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4C6" w:rsidRPr="00EF74C6" w:rsidRDefault="00EF74C6" w:rsidP="00EF74C6">
      <w:pPr>
        <w:widowControl w:val="0"/>
        <w:kinsoku w:val="0"/>
        <w:overflowPunct w:val="0"/>
        <w:autoSpaceDE w:val="0"/>
        <w:autoSpaceDN w:val="0"/>
        <w:adjustRightInd w:val="0"/>
        <w:spacing w:after="240"/>
        <w:jc w:val="center"/>
        <w:rPr>
          <w:b/>
          <w:color w:val="000000"/>
          <w:sz w:val="22"/>
          <w:szCs w:val="22"/>
        </w:rPr>
      </w:pPr>
      <w:r w:rsidRPr="00EF74C6">
        <w:rPr>
          <w:b/>
          <w:color w:val="000000"/>
          <w:sz w:val="22"/>
          <w:szCs w:val="22"/>
        </w:rPr>
        <w:t>ПЕРЕЧЕНЬ ВОПРОСОВ К ПЕРЕВОДНОМУ ЭКЗАМЕНУ ЗА 1 СЕМЕСТР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 xml:space="preserve">Определение   «Ортопедическая стоматология». 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Цели,  задачи и  разделы  ортопедической стоматологии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Прикус.   Определение. Классификация. Характеристика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Организация ортопедической службы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Методика и задачи   при обработке зуба под коронки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Требования и санитарные нормы к кабинету</w:t>
      </w:r>
      <w:bookmarkStart w:id="0" w:name="_GoBack"/>
      <w:bookmarkEnd w:id="0"/>
      <w:r w:rsidRPr="00EF74C6">
        <w:rPr>
          <w:color w:val="000000"/>
        </w:rPr>
        <w:t xml:space="preserve">  ортопедической стоматологии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 xml:space="preserve">Методика  наложения  </w:t>
      </w:r>
      <w:proofErr w:type="spellStart"/>
      <w:r w:rsidRPr="00EF74C6">
        <w:rPr>
          <w:color w:val="000000"/>
        </w:rPr>
        <w:t>бюгельного</w:t>
      </w:r>
      <w:proofErr w:type="spellEnd"/>
      <w:r w:rsidRPr="00EF74C6">
        <w:rPr>
          <w:color w:val="000000"/>
        </w:rPr>
        <w:t>   протеза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Анатомия и физиология   челюстно-лицевой области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Ошибки  и  осложнения   при изготовлении  мостовидных  протезов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Центральная   окклюзия.  Характеристика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Аппараты, воспроизводящие движения нижней челюсти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Адаптация   стоматологического пациента к съёмным протезам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Клиническая   оценка  состояния  СОПР   при  протезировании  съёмными протезами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Строение  тканей  пародонта и значение для протезирования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Методика   приготовления  слепочной  массы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Обследование   пациента  на ортопедическом  приёме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Артикуляция и окклюзия. Определение,  виды,   признаки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План и задачи ортопедического лечения. Диагностика.  Оформление истории болезни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Определение   центрального  соотношения челюстей  с имеющимися  антагонистами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hanging="720"/>
        <w:jc w:val="both"/>
        <w:rPr>
          <w:color w:val="000000"/>
        </w:rPr>
      </w:pPr>
      <w:r w:rsidRPr="00EF74C6">
        <w:rPr>
          <w:color w:val="000000"/>
        </w:rPr>
        <w:t>Классификация оттискных материалов.  Характеристика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Нанесение   границ базиса  съёмного  протеза,   обоснование  границ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Этиология, клиника   патологии  твёрдых  тканей   коронки  зубов</w:t>
      </w:r>
    </w:p>
    <w:p w:rsidR="00EF74C6" w:rsidRPr="00EF74C6" w:rsidRDefault="00EF74C6" w:rsidP="00EF74C6">
      <w:pPr>
        <w:widowControl w:val="0"/>
        <w:numPr>
          <w:ilvl w:val="0"/>
          <w:numId w:val="3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Методика обработки зуба под пластмассовую коронку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 xml:space="preserve">Классификация   полостей  по </w:t>
      </w:r>
      <w:proofErr w:type="spellStart"/>
      <w:r w:rsidRPr="00EF74C6">
        <w:rPr>
          <w:color w:val="000000"/>
        </w:rPr>
        <w:t>Блэку</w:t>
      </w:r>
      <w:proofErr w:type="spellEnd"/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Принципы  формирования полостей под вкладку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Проверка   восковой конструкции дугового протеза в полости рта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Методы изготовления вкладок.  Ошибки   и  осложнения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Припасовка   мостовидного  протеза в полости  рта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Протезирование дефектов  зуба искусственными коронками.  Показания, 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противопоказания.  Классификация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Проверка   восковой конструкции съёмного   протеза в полости рта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Методика обработки зубов под коронки различных видов.  Клинические  этапы изготовления</w:t>
      </w:r>
    </w:p>
    <w:p w:rsidR="00EF74C6" w:rsidRPr="00EF74C6" w:rsidRDefault="00EF74C6" w:rsidP="00EF74C6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Показания и противопоказания к изготовлению  мостовидных  протезов</w:t>
      </w:r>
    </w:p>
    <w:p w:rsidR="00EF74C6" w:rsidRPr="00EF74C6" w:rsidRDefault="00EF74C6" w:rsidP="00EF74C6">
      <w:pPr>
        <w:widowControl w:val="0"/>
        <w:numPr>
          <w:ilvl w:val="0"/>
          <w:numId w:val="1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Требования к изготовленной коронке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Осложнения   при  припасовке коронки.   Показания   к  замене коронки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Припасовка   съёмного  протеза в полости рта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Штифтовые   конструкции. Показания. Подготовка корня зуба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Обработка  и  хранение слепков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 xml:space="preserve">Частичное отсутствие зубов.  Этиология. Клиника. Классификация  Кеннеди,  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Гаврилова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Дезинфекция, стерилизация  стоматологического  инструментария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Показания, противопоказания  к   протезированию дефектов зубного ряда мостовидными  протезами.  Классификация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Методы   получения оттиска в полости рта.   Оценка качества оттиска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Подготовка   полости рта к протезированию мостовидными протезами.    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Клинические  этапы изготовления.  Осложнения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 xml:space="preserve">Характеристика   </w:t>
      </w:r>
      <w:proofErr w:type="spellStart"/>
      <w:r w:rsidRPr="00EF74C6">
        <w:rPr>
          <w:color w:val="000000"/>
        </w:rPr>
        <w:t>ортогнатического</w:t>
      </w:r>
      <w:proofErr w:type="spellEnd"/>
      <w:r w:rsidRPr="00EF74C6">
        <w:rPr>
          <w:color w:val="000000"/>
        </w:rPr>
        <w:t>  прикуса</w:t>
      </w:r>
    </w:p>
    <w:p w:rsidR="00EF74C6" w:rsidRPr="00EF74C6" w:rsidRDefault="00EF74C6" w:rsidP="00EF74C6">
      <w:pPr>
        <w:widowControl w:val="0"/>
        <w:numPr>
          <w:ilvl w:val="0"/>
          <w:numId w:val="2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Протезирование при частичной потере зубов съёмными  протезами. Показания</w:t>
      </w:r>
    </w:p>
    <w:p w:rsidR="00EF74C6" w:rsidRPr="00EF74C6" w:rsidRDefault="00EF74C6" w:rsidP="00EF74C6">
      <w:pPr>
        <w:widowControl w:val="0"/>
        <w:numPr>
          <w:ilvl w:val="0"/>
          <w:numId w:val="2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 xml:space="preserve">Элементы съёмных протезов: базис, искусственные зубы,  </w:t>
      </w:r>
      <w:proofErr w:type="spellStart"/>
      <w:r w:rsidRPr="00EF74C6">
        <w:rPr>
          <w:color w:val="000000"/>
        </w:rPr>
        <w:t>кламмера</w:t>
      </w:r>
      <w:proofErr w:type="spellEnd"/>
    </w:p>
    <w:p w:rsidR="00EF74C6" w:rsidRPr="00EF74C6" w:rsidRDefault="00EF74C6" w:rsidP="00EF74C6">
      <w:pPr>
        <w:widowControl w:val="0"/>
        <w:numPr>
          <w:ilvl w:val="0"/>
          <w:numId w:val="2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Методика обработки зуба  под металлокерамическую  коронку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 xml:space="preserve"> Протезирование   </w:t>
      </w:r>
      <w:proofErr w:type="spellStart"/>
      <w:r w:rsidRPr="00EF74C6">
        <w:rPr>
          <w:color w:val="000000"/>
        </w:rPr>
        <w:t>бюгельными</w:t>
      </w:r>
      <w:proofErr w:type="spellEnd"/>
      <w:r w:rsidRPr="00EF74C6">
        <w:rPr>
          <w:color w:val="000000"/>
        </w:rPr>
        <w:t>  протезами при  частичной потере зубов.  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 xml:space="preserve">Показания.  Элементы   </w:t>
      </w:r>
      <w:proofErr w:type="spellStart"/>
      <w:r w:rsidRPr="00EF74C6">
        <w:rPr>
          <w:color w:val="000000"/>
        </w:rPr>
        <w:t>бюгельного</w:t>
      </w:r>
      <w:proofErr w:type="spellEnd"/>
      <w:r w:rsidRPr="00EF74C6">
        <w:rPr>
          <w:color w:val="000000"/>
        </w:rPr>
        <w:t xml:space="preserve"> протеза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Методика обработки   зуба под комбинированную  коронку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Методы фиксации   съёмных протезов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lastRenderedPageBreak/>
        <w:t xml:space="preserve">Анатомическая ретенция, механические способы.  Система </w:t>
      </w:r>
      <w:proofErr w:type="spellStart"/>
      <w:r w:rsidRPr="00EF74C6">
        <w:rPr>
          <w:color w:val="000000"/>
        </w:rPr>
        <w:t>кламмеров</w:t>
      </w:r>
      <w:proofErr w:type="spellEnd"/>
      <w:r w:rsidRPr="00EF74C6">
        <w:rPr>
          <w:color w:val="000000"/>
        </w:rPr>
        <w:t>  НЕЯ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Припасовка   коронки в полости рта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Клинические   этапы  в  изготовлении   съемных  протезов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Методика  обработки   зуба  под  цельнометаллическую  коронку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Сравнительная оценка съёмных пластиночных и  опирающихся протезов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Вкладки.   Определение. Этиология.   Классификация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hanging="720"/>
        <w:jc w:val="both"/>
        <w:rPr>
          <w:color w:val="000000"/>
        </w:rPr>
      </w:pPr>
      <w:r w:rsidRPr="00EF74C6">
        <w:rPr>
          <w:color w:val="000000"/>
        </w:rPr>
        <w:t>Влияние зубного протеза на ткани и органы полости рта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Гигиена полости рта при пользовании зубными протезами.  Коррекция  протеза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Припасовка   штифтового зуба в полости рта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Оттиски.   Определение.  Виды  оттисков.   Требования  к  оттискным материалам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Оттискные ложки – стандартные и индивидуальные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Подготовка   полости  рта  к   протезированию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Общие  и местные  реакции организма на препарирование зубов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Виды обезболивания при   препарировании зубов. Показания</w:t>
      </w:r>
    </w:p>
    <w:p w:rsidR="00EF74C6" w:rsidRPr="00EF74C6" w:rsidRDefault="00EF74C6" w:rsidP="00EF74C6">
      <w:pPr>
        <w:widowControl w:val="0"/>
        <w:numPr>
          <w:ilvl w:val="0"/>
          <w:numId w:val="4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/>
        <w:ind w:left="567" w:hanging="567"/>
        <w:jc w:val="both"/>
        <w:rPr>
          <w:color w:val="000000"/>
        </w:rPr>
      </w:pPr>
      <w:r w:rsidRPr="00EF74C6">
        <w:rPr>
          <w:color w:val="000000"/>
        </w:rPr>
        <w:t>Оценка   качества  приготовленных  восковых   валиков. Припасовка  в  полости  рта.</w:t>
      </w:r>
    </w:p>
    <w:p w:rsidR="005647ED" w:rsidRDefault="005647ED"/>
    <w:sectPr w:rsidR="005647ED" w:rsidSect="00EF74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973D3"/>
    <w:multiLevelType w:val="hybridMultilevel"/>
    <w:tmpl w:val="408A6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2A518E"/>
    <w:multiLevelType w:val="hybridMultilevel"/>
    <w:tmpl w:val="14C07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D036A"/>
    <w:multiLevelType w:val="multilevel"/>
    <w:tmpl w:val="061827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72DC3937"/>
    <w:multiLevelType w:val="hybridMultilevel"/>
    <w:tmpl w:val="883CD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4C6"/>
    <w:rsid w:val="0000077B"/>
    <w:rsid w:val="000013ED"/>
    <w:rsid w:val="00001BAD"/>
    <w:rsid w:val="00004A3F"/>
    <w:rsid w:val="00006788"/>
    <w:rsid w:val="00010480"/>
    <w:rsid w:val="00010858"/>
    <w:rsid w:val="000144A7"/>
    <w:rsid w:val="00014575"/>
    <w:rsid w:val="000328D6"/>
    <w:rsid w:val="00033CD4"/>
    <w:rsid w:val="0004167C"/>
    <w:rsid w:val="00055FF1"/>
    <w:rsid w:val="000574CA"/>
    <w:rsid w:val="000631B4"/>
    <w:rsid w:val="00065B76"/>
    <w:rsid w:val="00067E91"/>
    <w:rsid w:val="000740C0"/>
    <w:rsid w:val="000812B5"/>
    <w:rsid w:val="00082243"/>
    <w:rsid w:val="00087BA8"/>
    <w:rsid w:val="0009138F"/>
    <w:rsid w:val="00092BDB"/>
    <w:rsid w:val="00094381"/>
    <w:rsid w:val="000978D9"/>
    <w:rsid w:val="000A18F3"/>
    <w:rsid w:val="000B3681"/>
    <w:rsid w:val="000C3C1F"/>
    <w:rsid w:val="000E2359"/>
    <w:rsid w:val="000E7DF4"/>
    <w:rsid w:val="000F00BB"/>
    <w:rsid w:val="000F1FE4"/>
    <w:rsid w:val="000F338F"/>
    <w:rsid w:val="001005DB"/>
    <w:rsid w:val="00110162"/>
    <w:rsid w:val="00111300"/>
    <w:rsid w:val="00111F5C"/>
    <w:rsid w:val="0012059C"/>
    <w:rsid w:val="00123167"/>
    <w:rsid w:val="001313A3"/>
    <w:rsid w:val="00141953"/>
    <w:rsid w:val="00141A5A"/>
    <w:rsid w:val="00142307"/>
    <w:rsid w:val="001453E9"/>
    <w:rsid w:val="00152553"/>
    <w:rsid w:val="00155C11"/>
    <w:rsid w:val="00162CDD"/>
    <w:rsid w:val="00164FFD"/>
    <w:rsid w:val="00170A89"/>
    <w:rsid w:val="00170BB6"/>
    <w:rsid w:val="0019086A"/>
    <w:rsid w:val="001B30B6"/>
    <w:rsid w:val="001B3F57"/>
    <w:rsid w:val="001B7EC8"/>
    <w:rsid w:val="001C42E4"/>
    <w:rsid w:val="001C4891"/>
    <w:rsid w:val="001D55F7"/>
    <w:rsid w:val="001E120C"/>
    <w:rsid w:val="001E7B29"/>
    <w:rsid w:val="001F1FE6"/>
    <w:rsid w:val="001F41C4"/>
    <w:rsid w:val="001F4DAA"/>
    <w:rsid w:val="00204C16"/>
    <w:rsid w:val="00205462"/>
    <w:rsid w:val="00214E2C"/>
    <w:rsid w:val="00215B5F"/>
    <w:rsid w:val="0021602D"/>
    <w:rsid w:val="00220E84"/>
    <w:rsid w:val="00223DFD"/>
    <w:rsid w:val="002260C5"/>
    <w:rsid w:val="00240BF4"/>
    <w:rsid w:val="00242674"/>
    <w:rsid w:val="00243417"/>
    <w:rsid w:val="0025687A"/>
    <w:rsid w:val="00262BF4"/>
    <w:rsid w:val="00271953"/>
    <w:rsid w:val="002771F0"/>
    <w:rsid w:val="002805D3"/>
    <w:rsid w:val="0028738F"/>
    <w:rsid w:val="00290A77"/>
    <w:rsid w:val="00290D1F"/>
    <w:rsid w:val="0029493C"/>
    <w:rsid w:val="002950D9"/>
    <w:rsid w:val="00295F3C"/>
    <w:rsid w:val="002A7B4E"/>
    <w:rsid w:val="002B4EC5"/>
    <w:rsid w:val="002B592C"/>
    <w:rsid w:val="002B5D6D"/>
    <w:rsid w:val="002C0654"/>
    <w:rsid w:val="002C0E48"/>
    <w:rsid w:val="002C1AF2"/>
    <w:rsid w:val="002D6BD8"/>
    <w:rsid w:val="002E2B26"/>
    <w:rsid w:val="0030050B"/>
    <w:rsid w:val="003006EF"/>
    <w:rsid w:val="00301555"/>
    <w:rsid w:val="00301A7A"/>
    <w:rsid w:val="00302E23"/>
    <w:rsid w:val="00303436"/>
    <w:rsid w:val="0030489B"/>
    <w:rsid w:val="003123F5"/>
    <w:rsid w:val="00317351"/>
    <w:rsid w:val="00325FE7"/>
    <w:rsid w:val="00327B9B"/>
    <w:rsid w:val="003317E7"/>
    <w:rsid w:val="003338EC"/>
    <w:rsid w:val="0033463A"/>
    <w:rsid w:val="003367B0"/>
    <w:rsid w:val="003427FA"/>
    <w:rsid w:val="003432F3"/>
    <w:rsid w:val="00346041"/>
    <w:rsid w:val="00347C0F"/>
    <w:rsid w:val="00361617"/>
    <w:rsid w:val="0036220D"/>
    <w:rsid w:val="00376BC1"/>
    <w:rsid w:val="00381093"/>
    <w:rsid w:val="0038162C"/>
    <w:rsid w:val="00381EE3"/>
    <w:rsid w:val="00383001"/>
    <w:rsid w:val="00390BD1"/>
    <w:rsid w:val="0039254F"/>
    <w:rsid w:val="003953F0"/>
    <w:rsid w:val="003A4B9E"/>
    <w:rsid w:val="003A7B1B"/>
    <w:rsid w:val="003B0615"/>
    <w:rsid w:val="003B27AC"/>
    <w:rsid w:val="003B3EE0"/>
    <w:rsid w:val="003C0F65"/>
    <w:rsid w:val="003C3D50"/>
    <w:rsid w:val="003C5EF3"/>
    <w:rsid w:val="003C6ADE"/>
    <w:rsid w:val="003D27E6"/>
    <w:rsid w:val="003D7C4C"/>
    <w:rsid w:val="003E07A2"/>
    <w:rsid w:val="003E419E"/>
    <w:rsid w:val="003E60C8"/>
    <w:rsid w:val="003F0439"/>
    <w:rsid w:val="003F0515"/>
    <w:rsid w:val="003F0751"/>
    <w:rsid w:val="003F7B2F"/>
    <w:rsid w:val="00405254"/>
    <w:rsid w:val="00407BD8"/>
    <w:rsid w:val="00421BCF"/>
    <w:rsid w:val="004225CB"/>
    <w:rsid w:val="004254C7"/>
    <w:rsid w:val="00431940"/>
    <w:rsid w:val="004321E2"/>
    <w:rsid w:val="0043784D"/>
    <w:rsid w:val="00446DB9"/>
    <w:rsid w:val="00451606"/>
    <w:rsid w:val="00464FB1"/>
    <w:rsid w:val="0047053D"/>
    <w:rsid w:val="0047320E"/>
    <w:rsid w:val="004734FF"/>
    <w:rsid w:val="0048623A"/>
    <w:rsid w:val="004918B5"/>
    <w:rsid w:val="00492836"/>
    <w:rsid w:val="004956AE"/>
    <w:rsid w:val="004965CC"/>
    <w:rsid w:val="004B144F"/>
    <w:rsid w:val="004B3533"/>
    <w:rsid w:val="004B5357"/>
    <w:rsid w:val="004B66E4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561A3"/>
    <w:rsid w:val="00563173"/>
    <w:rsid w:val="005647ED"/>
    <w:rsid w:val="00566ECA"/>
    <w:rsid w:val="005723A1"/>
    <w:rsid w:val="00597181"/>
    <w:rsid w:val="005A22F7"/>
    <w:rsid w:val="005A5FF6"/>
    <w:rsid w:val="005A7E92"/>
    <w:rsid w:val="005B4AE8"/>
    <w:rsid w:val="005C06DE"/>
    <w:rsid w:val="005C6933"/>
    <w:rsid w:val="005D0A8F"/>
    <w:rsid w:val="005D4375"/>
    <w:rsid w:val="005D7243"/>
    <w:rsid w:val="005D7CC5"/>
    <w:rsid w:val="005F13FC"/>
    <w:rsid w:val="005F1889"/>
    <w:rsid w:val="005F2F81"/>
    <w:rsid w:val="005F5F74"/>
    <w:rsid w:val="00603EF0"/>
    <w:rsid w:val="0060405C"/>
    <w:rsid w:val="0060425B"/>
    <w:rsid w:val="006144DB"/>
    <w:rsid w:val="00617EB1"/>
    <w:rsid w:val="00631332"/>
    <w:rsid w:val="00631853"/>
    <w:rsid w:val="006345EF"/>
    <w:rsid w:val="0064352E"/>
    <w:rsid w:val="00643879"/>
    <w:rsid w:val="00644A17"/>
    <w:rsid w:val="006637B0"/>
    <w:rsid w:val="0066483E"/>
    <w:rsid w:val="00667CB8"/>
    <w:rsid w:val="00670AF5"/>
    <w:rsid w:val="00673864"/>
    <w:rsid w:val="006778F5"/>
    <w:rsid w:val="006816D8"/>
    <w:rsid w:val="00692865"/>
    <w:rsid w:val="00693009"/>
    <w:rsid w:val="006970D7"/>
    <w:rsid w:val="006B4A50"/>
    <w:rsid w:val="006C0187"/>
    <w:rsid w:val="006C2636"/>
    <w:rsid w:val="006C3E23"/>
    <w:rsid w:val="006C476E"/>
    <w:rsid w:val="006C57FC"/>
    <w:rsid w:val="006C665B"/>
    <w:rsid w:val="006D067E"/>
    <w:rsid w:val="006D312B"/>
    <w:rsid w:val="006F283F"/>
    <w:rsid w:val="006F4987"/>
    <w:rsid w:val="00700EB6"/>
    <w:rsid w:val="00703960"/>
    <w:rsid w:val="00705908"/>
    <w:rsid w:val="00707453"/>
    <w:rsid w:val="00710E20"/>
    <w:rsid w:val="00711FF8"/>
    <w:rsid w:val="0071724F"/>
    <w:rsid w:val="00717F1B"/>
    <w:rsid w:val="007245F3"/>
    <w:rsid w:val="00724CD7"/>
    <w:rsid w:val="007278C9"/>
    <w:rsid w:val="00732AD3"/>
    <w:rsid w:val="00740F0C"/>
    <w:rsid w:val="00744845"/>
    <w:rsid w:val="00752D16"/>
    <w:rsid w:val="00760A21"/>
    <w:rsid w:val="00761D90"/>
    <w:rsid w:val="00763143"/>
    <w:rsid w:val="007634C7"/>
    <w:rsid w:val="00770C74"/>
    <w:rsid w:val="0078234F"/>
    <w:rsid w:val="0078617C"/>
    <w:rsid w:val="007A0A79"/>
    <w:rsid w:val="007A2508"/>
    <w:rsid w:val="007A58FC"/>
    <w:rsid w:val="007A5F2F"/>
    <w:rsid w:val="007B1ED7"/>
    <w:rsid w:val="007B7358"/>
    <w:rsid w:val="007C11C5"/>
    <w:rsid w:val="007C5306"/>
    <w:rsid w:val="007C55E3"/>
    <w:rsid w:val="007D6E99"/>
    <w:rsid w:val="007E31DB"/>
    <w:rsid w:val="007F313C"/>
    <w:rsid w:val="007F422B"/>
    <w:rsid w:val="00801175"/>
    <w:rsid w:val="00803804"/>
    <w:rsid w:val="00803EF2"/>
    <w:rsid w:val="0080718D"/>
    <w:rsid w:val="0081079F"/>
    <w:rsid w:val="00810971"/>
    <w:rsid w:val="008119B3"/>
    <w:rsid w:val="008201FD"/>
    <w:rsid w:val="008215A8"/>
    <w:rsid w:val="0083630B"/>
    <w:rsid w:val="00840CDD"/>
    <w:rsid w:val="00842304"/>
    <w:rsid w:val="0084462B"/>
    <w:rsid w:val="00852CD5"/>
    <w:rsid w:val="008530F4"/>
    <w:rsid w:val="00854634"/>
    <w:rsid w:val="00857F6D"/>
    <w:rsid w:val="00862C9F"/>
    <w:rsid w:val="00866656"/>
    <w:rsid w:val="008728C0"/>
    <w:rsid w:val="00876B2A"/>
    <w:rsid w:val="00876FEB"/>
    <w:rsid w:val="00881138"/>
    <w:rsid w:val="0088456F"/>
    <w:rsid w:val="0089140B"/>
    <w:rsid w:val="0089770A"/>
    <w:rsid w:val="008B0B6A"/>
    <w:rsid w:val="008C4AC2"/>
    <w:rsid w:val="008C514F"/>
    <w:rsid w:val="008D3D3F"/>
    <w:rsid w:val="008D4D6E"/>
    <w:rsid w:val="008E02EA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30169"/>
    <w:rsid w:val="00930BF5"/>
    <w:rsid w:val="00941023"/>
    <w:rsid w:val="00944F73"/>
    <w:rsid w:val="00960835"/>
    <w:rsid w:val="009668AF"/>
    <w:rsid w:val="00975E67"/>
    <w:rsid w:val="00983D78"/>
    <w:rsid w:val="00984487"/>
    <w:rsid w:val="00992E6A"/>
    <w:rsid w:val="009942A4"/>
    <w:rsid w:val="0099619A"/>
    <w:rsid w:val="009B2FC8"/>
    <w:rsid w:val="009B7A0A"/>
    <w:rsid w:val="009C4CCC"/>
    <w:rsid w:val="009C6A3A"/>
    <w:rsid w:val="009E20A0"/>
    <w:rsid w:val="009E47EC"/>
    <w:rsid w:val="009E74E7"/>
    <w:rsid w:val="009F0E68"/>
    <w:rsid w:val="00A00281"/>
    <w:rsid w:val="00A0272B"/>
    <w:rsid w:val="00A24BBC"/>
    <w:rsid w:val="00A26BFF"/>
    <w:rsid w:val="00A41AF5"/>
    <w:rsid w:val="00A4321E"/>
    <w:rsid w:val="00A47D2E"/>
    <w:rsid w:val="00A632CB"/>
    <w:rsid w:val="00A73898"/>
    <w:rsid w:val="00A75C37"/>
    <w:rsid w:val="00A75D28"/>
    <w:rsid w:val="00A76D9E"/>
    <w:rsid w:val="00A820EC"/>
    <w:rsid w:val="00A83A67"/>
    <w:rsid w:val="00A85A90"/>
    <w:rsid w:val="00A85A95"/>
    <w:rsid w:val="00A9159E"/>
    <w:rsid w:val="00A9168D"/>
    <w:rsid w:val="00A91A7A"/>
    <w:rsid w:val="00A970CC"/>
    <w:rsid w:val="00AA52F6"/>
    <w:rsid w:val="00AB02F7"/>
    <w:rsid w:val="00AB0FE0"/>
    <w:rsid w:val="00AB1959"/>
    <w:rsid w:val="00AC2E5C"/>
    <w:rsid w:val="00AC352F"/>
    <w:rsid w:val="00AD2E83"/>
    <w:rsid w:val="00AF4E6B"/>
    <w:rsid w:val="00B00F70"/>
    <w:rsid w:val="00B00FC3"/>
    <w:rsid w:val="00B01086"/>
    <w:rsid w:val="00B05E67"/>
    <w:rsid w:val="00B073A4"/>
    <w:rsid w:val="00B1187B"/>
    <w:rsid w:val="00B133B7"/>
    <w:rsid w:val="00B26C42"/>
    <w:rsid w:val="00B31BD7"/>
    <w:rsid w:val="00B37817"/>
    <w:rsid w:val="00B40CA0"/>
    <w:rsid w:val="00B44921"/>
    <w:rsid w:val="00B571AE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87237"/>
    <w:rsid w:val="00B91E8F"/>
    <w:rsid w:val="00B9711D"/>
    <w:rsid w:val="00B97449"/>
    <w:rsid w:val="00BA23E9"/>
    <w:rsid w:val="00BA2911"/>
    <w:rsid w:val="00BA7DD9"/>
    <w:rsid w:val="00BB24F5"/>
    <w:rsid w:val="00BB3447"/>
    <w:rsid w:val="00BC10F2"/>
    <w:rsid w:val="00BC3EC0"/>
    <w:rsid w:val="00BD349A"/>
    <w:rsid w:val="00BD5802"/>
    <w:rsid w:val="00BD7361"/>
    <w:rsid w:val="00BE3F21"/>
    <w:rsid w:val="00BF52A4"/>
    <w:rsid w:val="00BF7DFE"/>
    <w:rsid w:val="00C01F44"/>
    <w:rsid w:val="00C02946"/>
    <w:rsid w:val="00C033E2"/>
    <w:rsid w:val="00C037C6"/>
    <w:rsid w:val="00C25BD7"/>
    <w:rsid w:val="00C26FFC"/>
    <w:rsid w:val="00C32DC7"/>
    <w:rsid w:val="00C32EE0"/>
    <w:rsid w:val="00C32F34"/>
    <w:rsid w:val="00C3460A"/>
    <w:rsid w:val="00C35563"/>
    <w:rsid w:val="00C36791"/>
    <w:rsid w:val="00C54513"/>
    <w:rsid w:val="00C60455"/>
    <w:rsid w:val="00C711CA"/>
    <w:rsid w:val="00C74EF6"/>
    <w:rsid w:val="00C9717F"/>
    <w:rsid w:val="00C97605"/>
    <w:rsid w:val="00C97ABD"/>
    <w:rsid w:val="00CA1329"/>
    <w:rsid w:val="00CA5C01"/>
    <w:rsid w:val="00CA677D"/>
    <w:rsid w:val="00CA6F31"/>
    <w:rsid w:val="00CB02FD"/>
    <w:rsid w:val="00CC0FC5"/>
    <w:rsid w:val="00CC1958"/>
    <w:rsid w:val="00CC6E96"/>
    <w:rsid w:val="00CC78DE"/>
    <w:rsid w:val="00CE270B"/>
    <w:rsid w:val="00CE3CAF"/>
    <w:rsid w:val="00CE4101"/>
    <w:rsid w:val="00D01301"/>
    <w:rsid w:val="00D0676A"/>
    <w:rsid w:val="00D07DFA"/>
    <w:rsid w:val="00D10FBA"/>
    <w:rsid w:val="00D11268"/>
    <w:rsid w:val="00D2654D"/>
    <w:rsid w:val="00D46706"/>
    <w:rsid w:val="00D52355"/>
    <w:rsid w:val="00D65C7C"/>
    <w:rsid w:val="00D721CE"/>
    <w:rsid w:val="00D73CB6"/>
    <w:rsid w:val="00D84796"/>
    <w:rsid w:val="00D84EE7"/>
    <w:rsid w:val="00D85E23"/>
    <w:rsid w:val="00D90E22"/>
    <w:rsid w:val="00DA1343"/>
    <w:rsid w:val="00DB2C9E"/>
    <w:rsid w:val="00DC694D"/>
    <w:rsid w:val="00DD1CE1"/>
    <w:rsid w:val="00DD2DFC"/>
    <w:rsid w:val="00DD4F49"/>
    <w:rsid w:val="00DE6761"/>
    <w:rsid w:val="00DE73E9"/>
    <w:rsid w:val="00DF4635"/>
    <w:rsid w:val="00E008B7"/>
    <w:rsid w:val="00E076F3"/>
    <w:rsid w:val="00E10163"/>
    <w:rsid w:val="00E147E4"/>
    <w:rsid w:val="00E172C2"/>
    <w:rsid w:val="00E4137A"/>
    <w:rsid w:val="00E416CC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869CC"/>
    <w:rsid w:val="00E90586"/>
    <w:rsid w:val="00E90E0A"/>
    <w:rsid w:val="00E92B44"/>
    <w:rsid w:val="00E97AEB"/>
    <w:rsid w:val="00EA7A1C"/>
    <w:rsid w:val="00EA7E31"/>
    <w:rsid w:val="00EB5D4E"/>
    <w:rsid w:val="00EB742A"/>
    <w:rsid w:val="00EC103D"/>
    <w:rsid w:val="00EC1875"/>
    <w:rsid w:val="00EC3B06"/>
    <w:rsid w:val="00ED079B"/>
    <w:rsid w:val="00ED3E7E"/>
    <w:rsid w:val="00ED4A3D"/>
    <w:rsid w:val="00EE04CD"/>
    <w:rsid w:val="00EE3B02"/>
    <w:rsid w:val="00EE45F9"/>
    <w:rsid w:val="00EF5CF0"/>
    <w:rsid w:val="00EF61C4"/>
    <w:rsid w:val="00EF6399"/>
    <w:rsid w:val="00EF74C6"/>
    <w:rsid w:val="00F030D4"/>
    <w:rsid w:val="00F151FB"/>
    <w:rsid w:val="00F25B89"/>
    <w:rsid w:val="00F403C9"/>
    <w:rsid w:val="00F42345"/>
    <w:rsid w:val="00F42A99"/>
    <w:rsid w:val="00F46FE2"/>
    <w:rsid w:val="00F50AD1"/>
    <w:rsid w:val="00F51648"/>
    <w:rsid w:val="00F51C21"/>
    <w:rsid w:val="00F601E5"/>
    <w:rsid w:val="00F63748"/>
    <w:rsid w:val="00F67902"/>
    <w:rsid w:val="00F70067"/>
    <w:rsid w:val="00F76E7A"/>
    <w:rsid w:val="00F8355C"/>
    <w:rsid w:val="00F83C75"/>
    <w:rsid w:val="00F910DD"/>
    <w:rsid w:val="00F96D31"/>
    <w:rsid w:val="00F97265"/>
    <w:rsid w:val="00FA00DA"/>
    <w:rsid w:val="00FA2F78"/>
    <w:rsid w:val="00FA4E83"/>
    <w:rsid w:val="00FC2E4A"/>
    <w:rsid w:val="00FC7AA2"/>
    <w:rsid w:val="00FD1381"/>
    <w:rsid w:val="00FD2103"/>
    <w:rsid w:val="00FE3324"/>
    <w:rsid w:val="00FE458C"/>
    <w:rsid w:val="00FE4A21"/>
    <w:rsid w:val="00FE6106"/>
    <w:rsid w:val="00FF4595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2020-04-22T13:27:00Z</dcterms:created>
  <dcterms:modified xsi:type="dcterms:W3CDTF">2020-04-22T13:29:00Z</dcterms:modified>
</cp:coreProperties>
</file>