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7DDD" w:rsidRPr="002D7DDD" w:rsidRDefault="002D7DDD" w:rsidP="002D7DDD">
      <w:pPr>
        <w:widowControl w:val="0"/>
        <w:tabs>
          <w:tab w:val="left" w:pos="1326"/>
        </w:tabs>
        <w:kinsoku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</w:pPr>
      <w:r w:rsidRPr="002D7DDD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 xml:space="preserve">3 семестр. </w:t>
      </w:r>
    </w:p>
    <w:p w:rsidR="002D7DDD" w:rsidRPr="002D7DDD" w:rsidRDefault="002D7DDD" w:rsidP="002D7DDD">
      <w:pPr>
        <w:widowControl w:val="0"/>
        <w:tabs>
          <w:tab w:val="left" w:pos="1326"/>
        </w:tabs>
        <w:kinsoku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</w:pPr>
      <w:r w:rsidRPr="002D7DDD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Раздел 10. Ортопедическое лечение пациентов с аномалиями зубочелюстной системы у взрослых.</w:t>
      </w:r>
    </w:p>
    <w:p w:rsidR="002D7DDD" w:rsidRPr="002D7DDD" w:rsidRDefault="002D7DDD" w:rsidP="002D7DDD">
      <w:pPr>
        <w:widowControl w:val="0"/>
        <w:tabs>
          <w:tab w:val="left" w:pos="1326"/>
        </w:tabs>
        <w:kinsoku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D7DDD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 xml:space="preserve">Тема 14. </w:t>
      </w:r>
      <w:r w:rsidRPr="002D7DD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Ортопедическое лечение  пациентов с аномалиями</w:t>
      </w:r>
    </w:p>
    <w:p w:rsidR="002D7DDD" w:rsidRPr="002D7DDD" w:rsidRDefault="002D7DDD" w:rsidP="002D7DDD">
      <w:pPr>
        <w:widowControl w:val="0"/>
        <w:tabs>
          <w:tab w:val="left" w:pos="1326"/>
        </w:tabs>
        <w:kinsoku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</w:pPr>
      <w:r w:rsidRPr="002D7DD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зубочелюстной системы у взрослых.</w:t>
      </w:r>
    </w:p>
    <w:p w:rsidR="002D7DDD" w:rsidRPr="002D7DDD" w:rsidRDefault="002D7DDD" w:rsidP="002D7DDD">
      <w:pPr>
        <w:widowControl w:val="0"/>
        <w:tabs>
          <w:tab w:val="left" w:pos="1326"/>
        </w:tabs>
        <w:kinsoku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</w:p>
    <w:p w:rsidR="002D7DDD" w:rsidRPr="002D7DDD" w:rsidRDefault="002D7DDD" w:rsidP="002D7DDD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2D7DD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Лабораторное  занятие 17.</w:t>
      </w:r>
    </w:p>
    <w:p w:rsidR="002D7DDD" w:rsidRPr="002D7DDD" w:rsidRDefault="002D7DDD" w:rsidP="002D7DDD">
      <w:pPr>
        <w:widowControl w:val="0"/>
        <w:tabs>
          <w:tab w:val="left" w:pos="1326"/>
        </w:tabs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2D7DDD">
        <w:rPr>
          <w:rFonts w:ascii="Times New Roman" w:eastAsia="Times New Roman" w:hAnsi="Times New Roman" w:cs="Times New Roman"/>
          <w:sz w:val="24"/>
          <w:szCs w:val="24"/>
          <w:lang w:eastAsia="ru-RU"/>
        </w:rPr>
        <w:t>Ортопедическое лечение  пациентов с аномалиями  зубочелюстной системы у взрослых.</w:t>
      </w:r>
    </w:p>
    <w:p w:rsidR="002D7DDD" w:rsidRPr="002D7DDD" w:rsidRDefault="002D7DDD" w:rsidP="002D7DDD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ind w:hanging="360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2D7DDD" w:rsidRPr="002D7DDD" w:rsidRDefault="002D7DDD" w:rsidP="002D7DDD">
      <w:pPr>
        <w:numPr>
          <w:ilvl w:val="0"/>
          <w:numId w:val="1"/>
        </w:numPr>
        <w:tabs>
          <w:tab w:val="left" w:pos="72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7DDD">
        <w:rPr>
          <w:rFonts w:ascii="Times New Roman" w:eastAsia="Times New Roman" w:hAnsi="Times New Roman" w:cs="Times New Roman"/>
          <w:sz w:val="24"/>
          <w:szCs w:val="24"/>
          <w:lang w:eastAsia="ru-RU"/>
        </w:rPr>
        <w:t>Этиология деформаций зубных рядов и прикуса, связанных с аномалиями формы, количества и положения зубов.</w:t>
      </w:r>
    </w:p>
    <w:p w:rsidR="002D7DDD" w:rsidRPr="002D7DDD" w:rsidRDefault="002D7DDD" w:rsidP="002D7DDD">
      <w:pPr>
        <w:numPr>
          <w:ilvl w:val="0"/>
          <w:numId w:val="1"/>
        </w:numPr>
        <w:tabs>
          <w:tab w:val="left" w:pos="72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7DDD">
        <w:rPr>
          <w:rFonts w:ascii="Times New Roman" w:eastAsia="Times New Roman" w:hAnsi="Times New Roman" w:cs="Times New Roman"/>
          <w:sz w:val="24"/>
          <w:szCs w:val="24"/>
          <w:lang w:eastAsia="ru-RU"/>
        </w:rPr>
        <w:t>Клинические проявления деформаций зубных рядов и прикуса, связанных с аномалиями формы, количества и положения зубов.</w:t>
      </w:r>
    </w:p>
    <w:p w:rsidR="002D7DDD" w:rsidRPr="002D7DDD" w:rsidRDefault="002D7DDD" w:rsidP="002D7DDD">
      <w:pPr>
        <w:numPr>
          <w:ilvl w:val="0"/>
          <w:numId w:val="1"/>
        </w:numPr>
        <w:tabs>
          <w:tab w:val="left" w:pos="72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7DDD">
        <w:rPr>
          <w:rFonts w:ascii="Times New Roman" w:eastAsia="Times New Roman" w:hAnsi="Times New Roman" w:cs="Times New Roman"/>
          <w:sz w:val="24"/>
          <w:szCs w:val="24"/>
          <w:lang w:eastAsia="ru-RU"/>
        </w:rPr>
        <w:t>Особенностей диагностики пациентов с аномалиями формы, количества и положения зубов.</w:t>
      </w:r>
    </w:p>
    <w:p w:rsidR="002D7DDD" w:rsidRPr="002D7DDD" w:rsidRDefault="002D7DDD" w:rsidP="002D7DDD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ind w:hanging="360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2D7DDD" w:rsidRPr="002D7DDD" w:rsidRDefault="002D7DDD" w:rsidP="002D7DDD">
      <w:pPr>
        <w:spacing w:after="0" w:line="240" w:lineRule="auto"/>
        <w:ind w:left="360" w:hanging="360"/>
        <w:contextualSpacing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2D7DD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Демонстрация ассистентом и зубным техником-лаборантом:</w:t>
      </w:r>
    </w:p>
    <w:p w:rsidR="002D7DDD" w:rsidRPr="002D7DDD" w:rsidRDefault="002D7DDD" w:rsidP="002D7DDD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ind w:hanging="360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2D7DDD" w:rsidRPr="002D7DDD" w:rsidRDefault="002D7DDD" w:rsidP="002D7DDD">
      <w:pPr>
        <w:numPr>
          <w:ilvl w:val="0"/>
          <w:numId w:val="1"/>
        </w:numPr>
        <w:tabs>
          <w:tab w:val="left" w:pos="72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7DD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Принципов ортопедической реабилитации пациентов с аномалиями формы, количества и положения зубов.</w:t>
      </w:r>
    </w:p>
    <w:p w:rsidR="002D7DDD" w:rsidRPr="002D7DDD" w:rsidRDefault="002D7DDD" w:rsidP="002D7DDD">
      <w:pPr>
        <w:tabs>
          <w:tab w:val="left" w:pos="720"/>
        </w:tabs>
        <w:spacing w:after="0" w:line="240" w:lineRule="auto"/>
        <w:ind w:left="108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D7DDD" w:rsidRPr="002D7DDD" w:rsidRDefault="002D7DDD" w:rsidP="002D7DD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7DD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Самостоятельная работа ординаторов:</w:t>
      </w:r>
      <w:r w:rsidRPr="002D7D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прием больных по теме занятия (опрос, осмотр, обследование, заполнение истории болезни, оформление наряда на выполнение клинических и лабораторных этапов).</w:t>
      </w:r>
    </w:p>
    <w:p w:rsidR="002D7DDD" w:rsidRPr="002D7DDD" w:rsidRDefault="002D7DDD" w:rsidP="002D7DDD">
      <w:pPr>
        <w:tabs>
          <w:tab w:val="left" w:pos="2880"/>
          <w:tab w:val="left" w:leader="underscore" w:pos="6300"/>
        </w:tabs>
        <w:kinsoku w:val="0"/>
        <w:overflowPunct w:val="0"/>
        <w:spacing w:after="0" w:line="252" w:lineRule="auto"/>
        <w:ind w:right="254" w:firstLine="53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D7DDD" w:rsidRPr="002D7DDD" w:rsidRDefault="002D7DDD" w:rsidP="002D7DDD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2D7DD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Лабораторное  занятие 18.</w:t>
      </w:r>
    </w:p>
    <w:p w:rsidR="002D7DDD" w:rsidRPr="002D7DDD" w:rsidRDefault="002D7DDD" w:rsidP="002D7DDD">
      <w:pPr>
        <w:widowControl w:val="0"/>
        <w:tabs>
          <w:tab w:val="left" w:pos="1326"/>
        </w:tabs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2D7DDD">
        <w:rPr>
          <w:rFonts w:ascii="Times New Roman" w:eastAsia="Times New Roman" w:hAnsi="Times New Roman" w:cs="Times New Roman"/>
          <w:sz w:val="24"/>
          <w:szCs w:val="24"/>
          <w:lang w:eastAsia="ru-RU"/>
        </w:rPr>
        <w:t>Ортопедическое лечение  пациентов с аномалиями  зубочелюстной системы у взрослых. Продолжение.</w:t>
      </w:r>
    </w:p>
    <w:p w:rsidR="002D7DDD" w:rsidRPr="002D7DDD" w:rsidRDefault="002D7DDD" w:rsidP="002D7DDD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ind w:hanging="360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2D7DDD" w:rsidRPr="002D7DDD" w:rsidRDefault="002D7DDD" w:rsidP="002D7DDD">
      <w:pPr>
        <w:numPr>
          <w:ilvl w:val="0"/>
          <w:numId w:val="6"/>
        </w:numPr>
        <w:tabs>
          <w:tab w:val="left" w:pos="72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7DDD">
        <w:rPr>
          <w:rFonts w:ascii="Times New Roman" w:eastAsia="Times New Roman" w:hAnsi="Times New Roman" w:cs="Times New Roman"/>
          <w:sz w:val="24"/>
          <w:szCs w:val="24"/>
          <w:lang w:eastAsia="ru-RU"/>
        </w:rPr>
        <w:t>Этиология деформаций зубных рядов и прикуса, связанных с аномалиями формы, количества и положения зубов.</w:t>
      </w:r>
    </w:p>
    <w:p w:rsidR="002D7DDD" w:rsidRPr="002D7DDD" w:rsidRDefault="002D7DDD" w:rsidP="002D7DDD">
      <w:pPr>
        <w:numPr>
          <w:ilvl w:val="0"/>
          <w:numId w:val="6"/>
        </w:numPr>
        <w:tabs>
          <w:tab w:val="left" w:pos="72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7DDD">
        <w:rPr>
          <w:rFonts w:ascii="Times New Roman" w:eastAsia="Times New Roman" w:hAnsi="Times New Roman" w:cs="Times New Roman"/>
          <w:sz w:val="24"/>
          <w:szCs w:val="24"/>
          <w:lang w:eastAsia="ru-RU"/>
        </w:rPr>
        <w:t>Клинические проявления деформаций зубных рядов и прикуса, связанных с аномалиями формы, количества и положения зубов.</w:t>
      </w:r>
    </w:p>
    <w:p w:rsidR="002D7DDD" w:rsidRPr="002D7DDD" w:rsidRDefault="002D7DDD" w:rsidP="002D7DDD">
      <w:pPr>
        <w:numPr>
          <w:ilvl w:val="0"/>
          <w:numId w:val="6"/>
        </w:numPr>
        <w:tabs>
          <w:tab w:val="left" w:pos="72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7DDD">
        <w:rPr>
          <w:rFonts w:ascii="Times New Roman" w:eastAsia="Times New Roman" w:hAnsi="Times New Roman" w:cs="Times New Roman"/>
          <w:sz w:val="24"/>
          <w:szCs w:val="24"/>
          <w:lang w:eastAsia="ru-RU"/>
        </w:rPr>
        <w:t>Особенностей диагностики пациентов с аномалиями формы, количества и положения зубов.</w:t>
      </w:r>
    </w:p>
    <w:p w:rsidR="002D7DDD" w:rsidRPr="002D7DDD" w:rsidRDefault="002D7DDD" w:rsidP="002D7DDD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ind w:hanging="360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2D7DDD" w:rsidRPr="002D7DDD" w:rsidRDefault="002D7DDD" w:rsidP="002D7DDD">
      <w:pPr>
        <w:spacing w:after="0" w:line="240" w:lineRule="auto"/>
        <w:ind w:left="360" w:hanging="360"/>
        <w:contextualSpacing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2D7DD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Демонстрация ассистентом и зубным техником-лаборантом:</w:t>
      </w:r>
    </w:p>
    <w:p w:rsidR="002D7DDD" w:rsidRPr="002D7DDD" w:rsidRDefault="002D7DDD" w:rsidP="002D7DDD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ind w:hanging="360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2D7DDD" w:rsidRPr="002D7DDD" w:rsidRDefault="002D7DDD" w:rsidP="002D7DDD">
      <w:pPr>
        <w:numPr>
          <w:ilvl w:val="0"/>
          <w:numId w:val="6"/>
        </w:numPr>
        <w:tabs>
          <w:tab w:val="left" w:pos="72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7DD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Принципов ортопедической реабилитации пациентов с аномалиями формы, количества и положения зубов.</w:t>
      </w:r>
    </w:p>
    <w:p w:rsidR="002D7DDD" w:rsidRPr="002D7DDD" w:rsidRDefault="002D7DDD" w:rsidP="002D7DDD">
      <w:pPr>
        <w:widowControl w:val="0"/>
        <w:tabs>
          <w:tab w:val="left" w:pos="496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2D7DDD" w:rsidRPr="002D7DDD" w:rsidRDefault="002D7DDD" w:rsidP="002D7DD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7DD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Самостоятельная работа ординаторов:</w:t>
      </w:r>
      <w:r w:rsidRPr="002D7D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прием больных по теме занятия (опрос, осмотр, обследование, заполнение истории болезни, оформление наряда на выполнение клинических и лабораторных этапов).</w:t>
      </w:r>
    </w:p>
    <w:p w:rsidR="002D7DDD" w:rsidRPr="002D7DDD" w:rsidRDefault="002D7DDD" w:rsidP="002D7DDD">
      <w:pPr>
        <w:widowControl w:val="0"/>
        <w:tabs>
          <w:tab w:val="left" w:pos="496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D7DDD" w:rsidRPr="002D7DDD" w:rsidRDefault="002D7DDD" w:rsidP="002D7DDD">
      <w:pPr>
        <w:widowControl w:val="0"/>
        <w:tabs>
          <w:tab w:val="left" w:pos="4962"/>
        </w:tabs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D7DD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Раздел 11. Ортопедическое лечение пациентов с заболеваниями ВНЧС.</w:t>
      </w:r>
    </w:p>
    <w:p w:rsidR="002D7DDD" w:rsidRPr="002D7DDD" w:rsidRDefault="002D7DDD" w:rsidP="002D7DDD">
      <w:pPr>
        <w:widowControl w:val="0"/>
        <w:tabs>
          <w:tab w:val="left" w:pos="496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D7DD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Тема 15. Анатомо-морфологические и физиолого-функциональные особенности ВНЧС. Классификация. Этиология, патогенез заболеваний ВНЧС.</w:t>
      </w:r>
    </w:p>
    <w:p w:rsidR="002D7DDD" w:rsidRPr="002D7DDD" w:rsidRDefault="002D7DDD" w:rsidP="002D7DDD">
      <w:pPr>
        <w:widowControl w:val="0"/>
        <w:tabs>
          <w:tab w:val="left" w:pos="496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D7DD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Клинические проявления, особенности диагностики и принципы комплексного лечения.</w:t>
      </w:r>
    </w:p>
    <w:p w:rsidR="002D7DDD" w:rsidRPr="002D7DDD" w:rsidRDefault="002D7DDD" w:rsidP="002D7DDD">
      <w:pPr>
        <w:widowControl w:val="0"/>
        <w:tabs>
          <w:tab w:val="left" w:pos="496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2D7DDD" w:rsidRPr="002D7DDD" w:rsidRDefault="002D7DDD" w:rsidP="002D7DDD">
      <w:pPr>
        <w:tabs>
          <w:tab w:val="left" w:pos="4962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7DD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lastRenderedPageBreak/>
        <w:t>Лекция 3.</w:t>
      </w:r>
      <w:r w:rsidRPr="002D7DD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Pr="002D7D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Заболевания височно-нижнечелюстного сустава. Этиология и патогенез артрозов и артритов. Вывихи и подвывихи. Методы объективного обследования. Роль </w:t>
      </w:r>
      <w:proofErr w:type="spellStart"/>
      <w:r w:rsidRPr="002D7DDD">
        <w:rPr>
          <w:rFonts w:ascii="Times New Roman" w:eastAsia="Times New Roman" w:hAnsi="Times New Roman" w:cs="Times New Roman"/>
          <w:sz w:val="24"/>
          <w:szCs w:val="24"/>
          <w:lang w:eastAsia="ru-RU"/>
        </w:rPr>
        <w:t>ортодонтических</w:t>
      </w:r>
      <w:proofErr w:type="spellEnd"/>
      <w:r w:rsidRPr="002D7D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аппаратов в комплексной терапии. Влияние конструкций зубных протезов на развитие нарушений в зубочелюстной системе (окклюзионных, суставных, мышечных). Дифференциальная диагностика. Методы профилактики. Обзор современных научных и практических достижений в ортопедической стоматологии. Компьютерные прецизионные, электро-</w:t>
      </w:r>
      <w:proofErr w:type="spellStart"/>
      <w:r w:rsidRPr="002D7DDD">
        <w:rPr>
          <w:rFonts w:ascii="Times New Roman" w:eastAsia="Times New Roman" w:hAnsi="Times New Roman" w:cs="Times New Roman"/>
          <w:sz w:val="24"/>
          <w:szCs w:val="24"/>
          <w:lang w:eastAsia="ru-RU"/>
        </w:rPr>
        <w:t>эррозионные</w:t>
      </w:r>
      <w:proofErr w:type="spellEnd"/>
      <w:r w:rsidRPr="002D7D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технологии при изготовлении зубных протезов. Современные методы диагностики – компьютерная томография, </w:t>
      </w:r>
      <w:proofErr w:type="spellStart"/>
      <w:r w:rsidRPr="002D7DDD">
        <w:rPr>
          <w:rFonts w:ascii="Times New Roman" w:eastAsia="Times New Roman" w:hAnsi="Times New Roman" w:cs="Times New Roman"/>
          <w:sz w:val="24"/>
          <w:szCs w:val="24"/>
          <w:lang w:eastAsia="ru-RU"/>
        </w:rPr>
        <w:t>эхолокация</w:t>
      </w:r>
      <w:proofErr w:type="spellEnd"/>
      <w:r w:rsidRPr="002D7D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2D7DDD">
        <w:rPr>
          <w:rFonts w:ascii="Times New Roman" w:eastAsia="Times New Roman" w:hAnsi="Times New Roman" w:cs="Times New Roman"/>
          <w:sz w:val="24"/>
          <w:szCs w:val="24"/>
          <w:lang w:eastAsia="ru-RU"/>
        </w:rPr>
        <w:t>визиорентгенография</w:t>
      </w:r>
      <w:proofErr w:type="spellEnd"/>
      <w:r w:rsidRPr="002D7DD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D7DDD" w:rsidRPr="002D7DDD" w:rsidRDefault="002D7DDD" w:rsidP="002D7DDD">
      <w:pPr>
        <w:widowControl w:val="0"/>
        <w:tabs>
          <w:tab w:val="left" w:pos="496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2D7DDD" w:rsidRPr="002D7DDD" w:rsidRDefault="002D7DDD" w:rsidP="002D7DDD">
      <w:pPr>
        <w:widowControl w:val="0"/>
        <w:tabs>
          <w:tab w:val="left" w:pos="4962"/>
        </w:tabs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2D7DD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Практическое занятие 8.</w:t>
      </w:r>
    </w:p>
    <w:p w:rsidR="002D7DDD" w:rsidRPr="002D7DDD" w:rsidRDefault="002D7DDD" w:rsidP="002D7DDD">
      <w:pPr>
        <w:widowControl w:val="0"/>
        <w:tabs>
          <w:tab w:val="left" w:pos="4962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7DDD">
        <w:rPr>
          <w:rFonts w:ascii="Times New Roman" w:eastAsia="Times New Roman" w:hAnsi="Times New Roman" w:cs="Times New Roman"/>
          <w:sz w:val="24"/>
          <w:szCs w:val="24"/>
          <w:lang w:eastAsia="ru-RU"/>
        </w:rPr>
        <w:t>Анатомо-морфологические и физиолого-функциональные особенности ВНЧС.  Классификация. Этиология и патогенез заболеваний ВНЧС.</w:t>
      </w:r>
    </w:p>
    <w:p w:rsidR="002D7DDD" w:rsidRPr="002D7DDD" w:rsidRDefault="002D7DDD" w:rsidP="002D7DDD">
      <w:pPr>
        <w:widowControl w:val="0"/>
        <w:tabs>
          <w:tab w:val="left" w:pos="4962"/>
        </w:tabs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2D7DDD" w:rsidRPr="002D7DDD" w:rsidRDefault="002D7DDD" w:rsidP="002D7DDD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7D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Анатомо-морфологические и физиолого-функциональные особенности ВНЧС. Классификация. Этиология и патогенез заболеваний ВНЧС. </w:t>
      </w:r>
    </w:p>
    <w:p w:rsidR="002D7DDD" w:rsidRPr="002D7DDD" w:rsidRDefault="002D7DDD" w:rsidP="002D7DDD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7DDD">
        <w:rPr>
          <w:rFonts w:ascii="Times New Roman" w:eastAsia="Times New Roman" w:hAnsi="Times New Roman" w:cs="Times New Roman"/>
          <w:sz w:val="24"/>
          <w:szCs w:val="24"/>
          <w:lang w:eastAsia="ru-RU"/>
        </w:rPr>
        <w:t>Классификация заболеваний ВНЧС.</w:t>
      </w:r>
    </w:p>
    <w:p w:rsidR="002D7DDD" w:rsidRPr="002D7DDD" w:rsidRDefault="002D7DDD" w:rsidP="002D7DDD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7DDD">
        <w:rPr>
          <w:rFonts w:ascii="Times New Roman" w:eastAsia="Times New Roman" w:hAnsi="Times New Roman" w:cs="Times New Roman"/>
          <w:sz w:val="24"/>
          <w:szCs w:val="24"/>
          <w:lang w:eastAsia="ru-RU"/>
        </w:rPr>
        <w:t>Этиология заболеваний ВНЧС.</w:t>
      </w:r>
    </w:p>
    <w:p w:rsidR="002D7DDD" w:rsidRPr="002D7DDD" w:rsidRDefault="002D7DDD" w:rsidP="002D7DDD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7DDD">
        <w:rPr>
          <w:rFonts w:ascii="Times New Roman" w:eastAsia="Times New Roman" w:hAnsi="Times New Roman" w:cs="Times New Roman"/>
          <w:sz w:val="24"/>
          <w:szCs w:val="24"/>
          <w:lang w:eastAsia="ru-RU"/>
        </w:rPr>
        <w:t>Патогенез заболеваний ВНЧС.</w:t>
      </w:r>
    </w:p>
    <w:p w:rsidR="002D7DDD" w:rsidRPr="002D7DDD" w:rsidRDefault="002D7DDD" w:rsidP="002D7DD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D7DDD" w:rsidRPr="002D7DDD" w:rsidRDefault="002D7DDD" w:rsidP="002D7DDD">
      <w:pPr>
        <w:widowControl w:val="0"/>
        <w:tabs>
          <w:tab w:val="left" w:pos="4962"/>
        </w:tabs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2D7DD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Практическое занятие 9.</w:t>
      </w:r>
    </w:p>
    <w:p w:rsidR="002D7DDD" w:rsidRPr="002D7DDD" w:rsidRDefault="002D7DDD" w:rsidP="002D7DDD">
      <w:pPr>
        <w:widowControl w:val="0"/>
        <w:tabs>
          <w:tab w:val="left" w:pos="4962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7DDD">
        <w:rPr>
          <w:rFonts w:ascii="Times New Roman" w:eastAsia="Times New Roman" w:hAnsi="Times New Roman" w:cs="Times New Roman"/>
          <w:sz w:val="24"/>
          <w:szCs w:val="24"/>
          <w:lang w:eastAsia="ru-RU"/>
        </w:rPr>
        <w:t>Клинические проявления заболеваний ВНЧС и особенности диагностики.</w:t>
      </w:r>
    </w:p>
    <w:p w:rsidR="002D7DDD" w:rsidRPr="002D7DDD" w:rsidRDefault="002D7DDD" w:rsidP="002D7DDD">
      <w:pPr>
        <w:widowControl w:val="0"/>
        <w:tabs>
          <w:tab w:val="left" w:pos="4962"/>
        </w:tabs>
        <w:autoSpaceDE w:val="0"/>
        <w:autoSpaceDN w:val="0"/>
        <w:adjustRightInd w:val="0"/>
        <w:spacing w:after="0" w:line="240" w:lineRule="auto"/>
        <w:ind w:left="720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2D7DDD" w:rsidRPr="002D7DDD" w:rsidRDefault="002D7DDD" w:rsidP="002D7DDD">
      <w:pPr>
        <w:widowControl w:val="0"/>
        <w:numPr>
          <w:ilvl w:val="0"/>
          <w:numId w:val="7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2D7DDD">
        <w:rPr>
          <w:rFonts w:ascii="Times New Roman" w:eastAsia="Times New Roman" w:hAnsi="Times New Roman" w:cs="Times New Roman"/>
          <w:sz w:val="24"/>
          <w:szCs w:val="24"/>
          <w:lang w:eastAsia="ru-RU"/>
        </w:rPr>
        <w:t>Клинические проявления заболеваний ВНЧС.</w:t>
      </w:r>
    </w:p>
    <w:p w:rsidR="002D7DDD" w:rsidRPr="002D7DDD" w:rsidRDefault="002D7DDD" w:rsidP="002D7DDD">
      <w:pPr>
        <w:widowControl w:val="0"/>
        <w:numPr>
          <w:ilvl w:val="0"/>
          <w:numId w:val="7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2D7DDD">
        <w:rPr>
          <w:rFonts w:ascii="Times New Roman" w:eastAsia="Times New Roman" w:hAnsi="Times New Roman" w:cs="Times New Roman"/>
          <w:sz w:val="24"/>
          <w:szCs w:val="24"/>
          <w:lang w:eastAsia="ru-RU"/>
        </w:rPr>
        <w:t>Диагностика заболеваний ВНЧС.</w:t>
      </w:r>
    </w:p>
    <w:p w:rsidR="002D7DDD" w:rsidRPr="002D7DDD" w:rsidRDefault="002D7DDD" w:rsidP="002D7DDD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08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D7DDD" w:rsidRPr="002D7DDD" w:rsidRDefault="002D7DDD" w:rsidP="002D7DDD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2D7DD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Лабораторное  занятие 19.</w:t>
      </w:r>
    </w:p>
    <w:p w:rsidR="002D7DDD" w:rsidRPr="002D7DDD" w:rsidRDefault="002D7DDD" w:rsidP="002D7DDD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7DDD">
        <w:rPr>
          <w:rFonts w:ascii="Times New Roman" w:eastAsia="Times New Roman" w:hAnsi="Times New Roman" w:cs="Times New Roman"/>
          <w:sz w:val="24"/>
          <w:szCs w:val="24"/>
          <w:lang w:eastAsia="ru-RU"/>
        </w:rPr>
        <w:t>Ортопедическая реабилитация пациентов с  заболеваниями ВНЧС.</w:t>
      </w:r>
    </w:p>
    <w:p w:rsidR="002D7DDD" w:rsidRPr="002D7DDD" w:rsidRDefault="002D7DDD" w:rsidP="002D7DDD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080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2D7DDD" w:rsidRPr="002D7DDD" w:rsidRDefault="002D7DDD" w:rsidP="002D7DDD">
      <w:pPr>
        <w:spacing w:after="0" w:line="240" w:lineRule="auto"/>
        <w:ind w:left="360" w:hanging="360"/>
        <w:contextualSpacing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2D7DD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Демонстрация ассистентом и зубным техником-лаборантом:</w:t>
      </w:r>
    </w:p>
    <w:p w:rsidR="002D7DDD" w:rsidRPr="002D7DDD" w:rsidRDefault="002D7DDD" w:rsidP="002D7DDD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ind w:hanging="360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2D7DDD" w:rsidRPr="002D7DDD" w:rsidRDefault="002D7DDD" w:rsidP="002D7DDD">
      <w:pPr>
        <w:numPr>
          <w:ilvl w:val="0"/>
          <w:numId w:val="8"/>
        </w:numPr>
        <w:tabs>
          <w:tab w:val="left" w:pos="72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7DD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Принципов ортопедической реабилитации пациентов с заболеваниями ВНЧС.</w:t>
      </w:r>
    </w:p>
    <w:p w:rsidR="002D7DDD" w:rsidRPr="002D7DDD" w:rsidRDefault="002D7DDD" w:rsidP="002D7DDD">
      <w:pPr>
        <w:widowControl w:val="0"/>
        <w:tabs>
          <w:tab w:val="left" w:pos="496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2D7DDD" w:rsidRPr="002D7DDD" w:rsidRDefault="002D7DDD" w:rsidP="002D7DD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7DD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Самостоятельная работа ординаторов:</w:t>
      </w:r>
      <w:r w:rsidRPr="002D7D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прием больных по теме занятия (опрос, осмотр, обследование, заполнение истории болезни, оформление наряда на выполнение клинических и лабораторных этапов).</w:t>
      </w:r>
    </w:p>
    <w:p w:rsidR="002D7DDD" w:rsidRPr="002D7DDD" w:rsidRDefault="002D7DDD" w:rsidP="002D7DDD">
      <w:pPr>
        <w:widowControl w:val="0"/>
        <w:tabs>
          <w:tab w:val="left" w:pos="496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2D7DDD" w:rsidRPr="002D7DDD" w:rsidRDefault="002D7DDD" w:rsidP="002D7DDD">
      <w:pPr>
        <w:widowControl w:val="0"/>
        <w:tabs>
          <w:tab w:val="left" w:pos="4962"/>
        </w:tabs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D7DD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Раздел 12. Ортопедическое лечение патологии твердых тканей зубов </w:t>
      </w:r>
      <w:proofErr w:type="spellStart"/>
      <w:r w:rsidRPr="002D7DD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микропротезами</w:t>
      </w:r>
      <w:proofErr w:type="spellEnd"/>
      <w:r w:rsidRPr="002D7DD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2D7DDD" w:rsidRPr="002D7DDD" w:rsidRDefault="002D7DDD" w:rsidP="002D7DDD">
      <w:pPr>
        <w:widowControl w:val="0"/>
        <w:tabs>
          <w:tab w:val="left" w:pos="496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D7DD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Тема 16.  Ортопедическое лечение патологических изменений   </w:t>
      </w:r>
    </w:p>
    <w:p w:rsidR="002D7DDD" w:rsidRPr="002D7DDD" w:rsidRDefault="002D7DDD" w:rsidP="002D7DDD">
      <w:pPr>
        <w:widowControl w:val="0"/>
        <w:tabs>
          <w:tab w:val="left" w:pos="496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D7DD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твердых тканей зубов.</w:t>
      </w:r>
    </w:p>
    <w:p w:rsidR="002D7DDD" w:rsidRPr="002D7DDD" w:rsidRDefault="002D7DDD" w:rsidP="002D7DDD">
      <w:pPr>
        <w:widowControl w:val="0"/>
        <w:tabs>
          <w:tab w:val="left" w:pos="496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2D7DDD" w:rsidRPr="002D7DDD" w:rsidRDefault="002D7DDD" w:rsidP="002D7DDD">
      <w:pPr>
        <w:widowControl w:val="0"/>
        <w:suppressAutoHyphens/>
        <w:spacing w:after="0" w:line="240" w:lineRule="auto"/>
        <w:ind w:firstLine="720"/>
        <w:rPr>
          <w:rFonts w:ascii="Times New Roman" w:eastAsia="SimSun" w:hAnsi="Times New Roman" w:cs="Mangal"/>
          <w:b/>
          <w:i/>
          <w:kern w:val="1"/>
          <w:sz w:val="24"/>
          <w:szCs w:val="24"/>
          <w:lang w:eastAsia="hi-IN" w:bidi="hi-IN"/>
        </w:rPr>
      </w:pPr>
      <w:r w:rsidRPr="002D7DDD">
        <w:rPr>
          <w:rFonts w:ascii="Times New Roman" w:eastAsia="SimSun" w:hAnsi="Times New Roman" w:cs="Mangal"/>
          <w:b/>
          <w:i/>
          <w:kern w:val="1"/>
          <w:sz w:val="24"/>
          <w:szCs w:val="24"/>
          <w:lang w:eastAsia="hi-IN" w:bidi="hi-IN"/>
        </w:rPr>
        <w:t xml:space="preserve">Лабораторное  занятие 20. </w:t>
      </w:r>
    </w:p>
    <w:p w:rsidR="002D7DDD" w:rsidRPr="002D7DDD" w:rsidRDefault="002D7DDD" w:rsidP="002D7DDD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</w:pPr>
      <w:r w:rsidRPr="002D7DD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Ортопедическое лечение патологических изменений  твердых тканей зубов.</w:t>
      </w:r>
    </w:p>
    <w:p w:rsidR="002D7DDD" w:rsidRPr="002D7DDD" w:rsidRDefault="002D7DDD" w:rsidP="002D7DDD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</w:pPr>
    </w:p>
    <w:p w:rsidR="002D7DDD" w:rsidRPr="002D7DDD" w:rsidRDefault="002D7DDD" w:rsidP="002D7DDD">
      <w:pPr>
        <w:widowControl w:val="0"/>
        <w:numPr>
          <w:ilvl w:val="0"/>
          <w:numId w:val="3"/>
        </w:numPr>
        <w:suppressAutoHyphens/>
        <w:spacing w:after="0" w:line="240" w:lineRule="auto"/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</w:pPr>
      <w:r w:rsidRPr="002D7DD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Классификация патологии твердых тканей зубов.</w:t>
      </w:r>
    </w:p>
    <w:p w:rsidR="002D7DDD" w:rsidRPr="002D7DDD" w:rsidRDefault="002D7DDD" w:rsidP="002D7DDD">
      <w:pPr>
        <w:widowControl w:val="0"/>
        <w:numPr>
          <w:ilvl w:val="0"/>
          <w:numId w:val="3"/>
        </w:numPr>
        <w:suppressAutoHyphens/>
        <w:spacing w:after="0" w:line="240" w:lineRule="auto"/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</w:pPr>
      <w:r w:rsidRPr="002D7DD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Этиологические факторы, приводящие к патологии твердых тканей зубов.</w:t>
      </w:r>
    </w:p>
    <w:p w:rsidR="002D7DDD" w:rsidRPr="002D7DDD" w:rsidRDefault="002D7DDD" w:rsidP="002D7DDD">
      <w:pPr>
        <w:widowControl w:val="0"/>
        <w:numPr>
          <w:ilvl w:val="0"/>
          <w:numId w:val="3"/>
        </w:numPr>
        <w:suppressAutoHyphens/>
        <w:spacing w:after="0" w:line="240" w:lineRule="auto"/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</w:pPr>
      <w:r w:rsidRPr="002D7DD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Клинические проявления патологии твердых тканей зубов.</w:t>
      </w:r>
    </w:p>
    <w:p w:rsidR="002D7DDD" w:rsidRPr="002D7DDD" w:rsidRDefault="002D7DDD" w:rsidP="002D7DDD">
      <w:pPr>
        <w:widowControl w:val="0"/>
        <w:numPr>
          <w:ilvl w:val="0"/>
          <w:numId w:val="3"/>
        </w:numPr>
        <w:suppressAutoHyphens/>
        <w:spacing w:after="0" w:line="240" w:lineRule="auto"/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</w:pPr>
      <w:r w:rsidRPr="002D7DD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Методы обследования пациентов с патологией твердых тканей зубов.</w:t>
      </w:r>
    </w:p>
    <w:p w:rsidR="002D7DDD" w:rsidRPr="002D7DDD" w:rsidRDefault="002D7DDD" w:rsidP="002D7DDD">
      <w:pPr>
        <w:widowControl w:val="0"/>
        <w:numPr>
          <w:ilvl w:val="0"/>
          <w:numId w:val="3"/>
        </w:numPr>
        <w:suppressAutoHyphens/>
        <w:spacing w:after="0" w:line="240" w:lineRule="auto"/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</w:pPr>
      <w:r w:rsidRPr="002D7DD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Диагностика патологии твердых тканей зубов.</w:t>
      </w:r>
    </w:p>
    <w:p w:rsidR="002D7DDD" w:rsidRPr="002D7DDD" w:rsidRDefault="002D7DDD" w:rsidP="002D7DDD">
      <w:pPr>
        <w:widowControl w:val="0"/>
        <w:numPr>
          <w:ilvl w:val="0"/>
          <w:numId w:val="3"/>
        </w:numPr>
        <w:suppressAutoHyphens/>
        <w:spacing w:after="0" w:line="240" w:lineRule="auto"/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</w:pPr>
      <w:r w:rsidRPr="002D7DD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Дифференциальная диагностика патологии твердых тканей зубов.</w:t>
      </w:r>
    </w:p>
    <w:p w:rsidR="002D7DDD" w:rsidRPr="002D7DDD" w:rsidRDefault="002D7DDD" w:rsidP="002D7DDD">
      <w:pPr>
        <w:widowControl w:val="0"/>
        <w:suppressAutoHyphens/>
        <w:spacing w:after="0" w:line="240" w:lineRule="auto"/>
        <w:ind w:left="720"/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</w:pPr>
    </w:p>
    <w:p w:rsidR="002D7DDD" w:rsidRPr="002D7DDD" w:rsidRDefault="002D7DDD" w:rsidP="002D7DDD">
      <w:pPr>
        <w:spacing w:after="0" w:line="240" w:lineRule="auto"/>
        <w:ind w:left="360" w:hanging="360"/>
        <w:contextualSpacing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2D7DD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lastRenderedPageBreak/>
        <w:t>Демонстрация ассистентом и зубным техником-лаборантом:</w:t>
      </w:r>
    </w:p>
    <w:p w:rsidR="002D7DDD" w:rsidRPr="002D7DDD" w:rsidRDefault="002D7DDD" w:rsidP="002D7DDD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ind w:hanging="360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2D7DDD" w:rsidRPr="002D7DDD" w:rsidRDefault="002D7DDD" w:rsidP="002D7DDD">
      <w:pPr>
        <w:numPr>
          <w:ilvl w:val="0"/>
          <w:numId w:val="3"/>
        </w:numPr>
        <w:tabs>
          <w:tab w:val="left" w:pos="72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7DDD">
        <w:rPr>
          <w:rFonts w:ascii="Times New Roman" w:eastAsia="Times New Roman" w:hAnsi="Times New Roman" w:cs="Times New Roman"/>
          <w:sz w:val="24"/>
          <w:szCs w:val="24"/>
          <w:lang w:eastAsia="ru-RU"/>
        </w:rPr>
        <w:t>Клинико-лабораторных этапов изготовления керамических вкладок (композитных и керамических).</w:t>
      </w:r>
    </w:p>
    <w:p w:rsidR="002D7DDD" w:rsidRPr="002D7DDD" w:rsidRDefault="002D7DDD" w:rsidP="002D7DDD">
      <w:pPr>
        <w:widowControl w:val="0"/>
        <w:tabs>
          <w:tab w:val="left" w:pos="496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2D7DDD" w:rsidRPr="002D7DDD" w:rsidRDefault="002D7DDD" w:rsidP="002D7DD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7DD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Самостоятельная работа ординаторов:</w:t>
      </w:r>
      <w:r w:rsidRPr="002D7D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прием больных по теме занятия (опрос, осмотр, обследование, заполнение истории болезни, оформление наряда на выполнение клинических и лабораторных этапов).</w:t>
      </w:r>
    </w:p>
    <w:p w:rsidR="002D7DDD" w:rsidRPr="002D7DDD" w:rsidRDefault="002D7DDD" w:rsidP="002D7DDD">
      <w:pPr>
        <w:widowControl w:val="0"/>
        <w:suppressAutoHyphens/>
        <w:spacing w:after="0" w:line="240" w:lineRule="auto"/>
        <w:ind w:left="720"/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</w:pPr>
    </w:p>
    <w:p w:rsidR="002D7DDD" w:rsidRPr="002D7DDD" w:rsidRDefault="002D7DDD" w:rsidP="002D7DDD">
      <w:pPr>
        <w:widowControl w:val="0"/>
        <w:suppressAutoHyphens/>
        <w:spacing w:after="0" w:line="240" w:lineRule="auto"/>
        <w:ind w:firstLine="720"/>
        <w:rPr>
          <w:rFonts w:ascii="Times New Roman" w:eastAsia="SimSun" w:hAnsi="Times New Roman" w:cs="Mangal"/>
          <w:b/>
          <w:i/>
          <w:kern w:val="1"/>
          <w:sz w:val="24"/>
          <w:szCs w:val="24"/>
          <w:lang w:eastAsia="hi-IN" w:bidi="hi-IN"/>
        </w:rPr>
      </w:pPr>
      <w:r w:rsidRPr="002D7DDD">
        <w:rPr>
          <w:rFonts w:ascii="Times New Roman" w:eastAsia="SimSun" w:hAnsi="Times New Roman" w:cs="Mangal"/>
          <w:b/>
          <w:i/>
          <w:kern w:val="1"/>
          <w:sz w:val="24"/>
          <w:szCs w:val="24"/>
          <w:lang w:eastAsia="hi-IN" w:bidi="hi-IN"/>
        </w:rPr>
        <w:t xml:space="preserve">Лабораторное  занятие 21. </w:t>
      </w:r>
    </w:p>
    <w:p w:rsidR="002D7DDD" w:rsidRPr="002D7DDD" w:rsidRDefault="002D7DDD" w:rsidP="002D7DDD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</w:pPr>
      <w:r w:rsidRPr="002D7DD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Ортопедическое лечение патологических изменений  твердых тканей зубов. Продолжение.</w:t>
      </w:r>
    </w:p>
    <w:p w:rsidR="002D7DDD" w:rsidRPr="002D7DDD" w:rsidRDefault="002D7DDD" w:rsidP="002D7DDD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</w:pPr>
    </w:p>
    <w:p w:rsidR="002D7DDD" w:rsidRPr="002D7DDD" w:rsidRDefault="002D7DDD" w:rsidP="002D7DDD">
      <w:pPr>
        <w:spacing w:after="0" w:line="240" w:lineRule="auto"/>
        <w:ind w:left="360" w:hanging="360"/>
        <w:contextualSpacing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2D7DD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Демонстрация ассистентом и зубным техником-лаборантом:</w:t>
      </w:r>
    </w:p>
    <w:p w:rsidR="002D7DDD" w:rsidRPr="002D7DDD" w:rsidRDefault="002D7DDD" w:rsidP="002D7DDD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ind w:hanging="360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2D7DDD" w:rsidRPr="002D7DDD" w:rsidRDefault="002D7DDD" w:rsidP="002D7DDD">
      <w:pPr>
        <w:numPr>
          <w:ilvl w:val="0"/>
          <w:numId w:val="9"/>
        </w:numPr>
        <w:tabs>
          <w:tab w:val="left" w:pos="72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7D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Клинико-лабораторных этапов изготовления </w:t>
      </w:r>
      <w:proofErr w:type="spellStart"/>
      <w:r w:rsidRPr="002D7DDD">
        <w:rPr>
          <w:rFonts w:ascii="Times New Roman" w:eastAsia="Times New Roman" w:hAnsi="Times New Roman" w:cs="Times New Roman"/>
          <w:sz w:val="24"/>
          <w:szCs w:val="24"/>
          <w:lang w:eastAsia="ru-RU"/>
        </w:rPr>
        <w:t>виниров</w:t>
      </w:r>
      <w:proofErr w:type="spellEnd"/>
      <w:r w:rsidRPr="002D7D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(композитных и керамических).</w:t>
      </w:r>
    </w:p>
    <w:p w:rsidR="002D7DDD" w:rsidRPr="002D7DDD" w:rsidRDefault="002D7DDD" w:rsidP="002D7DDD">
      <w:pPr>
        <w:widowControl w:val="0"/>
        <w:tabs>
          <w:tab w:val="left" w:pos="496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2D7DDD" w:rsidRPr="002D7DDD" w:rsidRDefault="002D7DDD" w:rsidP="002D7DD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7DD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Самостоятельная работа ординаторов:</w:t>
      </w:r>
      <w:r w:rsidRPr="002D7D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прием больных по теме занятия (опрос, осмотр, обследование, заполнение истории болезни, оформление наряда на выполнение клинических и лабораторных этапов).</w:t>
      </w:r>
    </w:p>
    <w:p w:rsidR="002D7DDD" w:rsidRPr="002D7DDD" w:rsidRDefault="002D7DDD" w:rsidP="002D7DDD">
      <w:pPr>
        <w:widowControl w:val="0"/>
        <w:suppressAutoHyphens/>
        <w:spacing w:after="0" w:line="240" w:lineRule="auto"/>
        <w:ind w:left="720"/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</w:pPr>
    </w:p>
    <w:p w:rsidR="002D7DDD" w:rsidRPr="002D7DDD" w:rsidRDefault="002D7DDD" w:rsidP="002D7DDD">
      <w:pPr>
        <w:widowControl w:val="0"/>
        <w:suppressAutoHyphens/>
        <w:spacing w:after="120" w:line="240" w:lineRule="auto"/>
        <w:jc w:val="both"/>
        <w:rPr>
          <w:rFonts w:ascii="Times New Roman" w:eastAsia="SimSun" w:hAnsi="Times New Roman" w:cs="Mangal"/>
          <w:b/>
          <w:kern w:val="1"/>
          <w:sz w:val="24"/>
          <w:szCs w:val="24"/>
          <w:lang w:eastAsia="hi-IN" w:bidi="hi-IN"/>
        </w:rPr>
      </w:pPr>
      <w:r w:rsidRPr="002D7DDD">
        <w:rPr>
          <w:rFonts w:ascii="Times New Roman" w:eastAsia="SimSun" w:hAnsi="Times New Roman" w:cs="Mangal"/>
          <w:b/>
          <w:kern w:val="1"/>
          <w:sz w:val="24"/>
          <w:szCs w:val="24"/>
          <w:lang w:eastAsia="hi-IN" w:bidi="hi-IN"/>
        </w:rPr>
        <w:t>Раздел 13.Ортопедическое лечение пациентов с травмами челюстно-лицевой области.</w:t>
      </w:r>
    </w:p>
    <w:p w:rsidR="002D7DDD" w:rsidRPr="002D7DDD" w:rsidRDefault="002D7DDD" w:rsidP="002D7DDD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kern w:val="1"/>
          <w:sz w:val="24"/>
          <w:szCs w:val="24"/>
          <w:lang w:eastAsia="hi-IN" w:bidi="hi-IN"/>
        </w:rPr>
      </w:pPr>
      <w:r w:rsidRPr="002D7DDD">
        <w:rPr>
          <w:rFonts w:ascii="Times New Roman" w:eastAsia="SimSun" w:hAnsi="Times New Roman" w:cs="Mangal"/>
          <w:b/>
          <w:kern w:val="1"/>
          <w:sz w:val="24"/>
          <w:szCs w:val="24"/>
          <w:lang w:eastAsia="hi-IN" w:bidi="hi-IN"/>
        </w:rPr>
        <w:t>Тема 17. Ортопедическое лечение пациентов с травмами челюстно-лицевой области.</w:t>
      </w:r>
    </w:p>
    <w:p w:rsidR="002D7DDD" w:rsidRPr="002D7DDD" w:rsidRDefault="002D7DDD" w:rsidP="002D7DDD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highlight w:val="yellow"/>
          <w:lang w:eastAsia="hi-IN" w:bidi="hi-IN"/>
        </w:rPr>
      </w:pPr>
    </w:p>
    <w:p w:rsidR="002D7DDD" w:rsidRPr="002D7DDD" w:rsidRDefault="002D7DDD" w:rsidP="002D7DDD">
      <w:pPr>
        <w:widowControl w:val="0"/>
        <w:suppressAutoHyphens/>
        <w:spacing w:after="0" w:line="240" w:lineRule="auto"/>
        <w:ind w:firstLine="720"/>
        <w:jc w:val="both"/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</w:pPr>
      <w:r w:rsidRPr="002D7DDD">
        <w:rPr>
          <w:rFonts w:ascii="Times New Roman" w:eastAsia="SimSun" w:hAnsi="Times New Roman" w:cs="Mangal"/>
          <w:b/>
          <w:i/>
          <w:kern w:val="1"/>
          <w:sz w:val="24"/>
          <w:szCs w:val="24"/>
          <w:lang w:eastAsia="hi-IN" w:bidi="hi-IN"/>
        </w:rPr>
        <w:t>Лекция 4.</w:t>
      </w:r>
      <w:r w:rsidRPr="002D7DDD">
        <w:rPr>
          <w:rFonts w:ascii="Times New Roman" w:eastAsia="SimSun" w:hAnsi="Times New Roman" w:cs="Mangal"/>
          <w:i/>
          <w:kern w:val="1"/>
          <w:sz w:val="24"/>
          <w:szCs w:val="24"/>
          <w:lang w:eastAsia="hi-IN" w:bidi="hi-IN"/>
        </w:rPr>
        <w:t xml:space="preserve"> </w:t>
      </w:r>
      <w:r w:rsidRPr="002D7DD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Ортопедическое лечение пациентов с травмами челюстно-лицевой области. Ортопедическое лечение пациентов с  неправильно сросшимися переломами челюстей. Ортопедическое лечение пациентов с ложными суставами. Ортопедическое лечение пациентов с контрактурами. Ортопедическое лечение пациентов с </w:t>
      </w:r>
      <w:proofErr w:type="spellStart"/>
      <w:r w:rsidRPr="002D7DD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микростомией</w:t>
      </w:r>
      <w:proofErr w:type="spellEnd"/>
      <w:r w:rsidRPr="002D7DD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. Ортопедическое лечение пациентов с дефектами твердого и мягкого неба.</w:t>
      </w:r>
    </w:p>
    <w:p w:rsidR="002D7DDD" w:rsidRPr="002D7DDD" w:rsidRDefault="002D7DDD" w:rsidP="002D7DDD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4"/>
          <w:szCs w:val="24"/>
          <w:highlight w:val="yellow"/>
          <w:lang w:eastAsia="hi-IN" w:bidi="hi-IN"/>
        </w:rPr>
      </w:pPr>
    </w:p>
    <w:p w:rsidR="002D7DDD" w:rsidRPr="002D7DDD" w:rsidRDefault="002D7DDD" w:rsidP="002D7DDD">
      <w:pPr>
        <w:widowControl w:val="0"/>
        <w:suppressAutoHyphens/>
        <w:spacing w:after="0" w:line="240" w:lineRule="auto"/>
        <w:ind w:firstLine="720"/>
        <w:rPr>
          <w:rFonts w:ascii="Times New Roman" w:eastAsia="SimSun" w:hAnsi="Times New Roman" w:cs="Times New Roman"/>
          <w:b/>
          <w:kern w:val="1"/>
          <w:sz w:val="24"/>
          <w:szCs w:val="24"/>
          <w:lang w:eastAsia="hi-IN" w:bidi="hi-IN"/>
        </w:rPr>
      </w:pPr>
      <w:r w:rsidRPr="002D7DDD">
        <w:rPr>
          <w:rFonts w:ascii="Times New Roman" w:eastAsia="SimSun" w:hAnsi="Times New Roman" w:cs="Times New Roman"/>
          <w:b/>
          <w:i/>
          <w:kern w:val="1"/>
          <w:sz w:val="24"/>
          <w:szCs w:val="24"/>
          <w:lang w:eastAsia="hi-IN" w:bidi="hi-IN"/>
        </w:rPr>
        <w:t>Практическое занятие 10.</w:t>
      </w:r>
      <w:r w:rsidRPr="002D7DDD">
        <w:rPr>
          <w:rFonts w:ascii="Times New Roman" w:eastAsia="SimSun" w:hAnsi="Times New Roman" w:cs="Times New Roman"/>
          <w:b/>
          <w:kern w:val="1"/>
          <w:sz w:val="24"/>
          <w:szCs w:val="24"/>
          <w:lang w:eastAsia="hi-IN" w:bidi="hi-IN"/>
        </w:rPr>
        <w:t xml:space="preserve"> </w:t>
      </w:r>
    </w:p>
    <w:p w:rsidR="002D7DDD" w:rsidRPr="002D7DDD" w:rsidRDefault="002D7DDD" w:rsidP="002D7DDD">
      <w:pPr>
        <w:widowControl w:val="0"/>
        <w:suppressAutoHyphens/>
        <w:spacing w:after="0" w:line="240" w:lineRule="auto"/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</w:pPr>
      <w:r w:rsidRPr="002D7DDD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Ортопедическое лечение пациентов с  неправильно сросшимися переломами челюстей.</w:t>
      </w:r>
    </w:p>
    <w:p w:rsidR="002D7DDD" w:rsidRPr="002D7DDD" w:rsidRDefault="002D7DDD" w:rsidP="002D7DDD">
      <w:pPr>
        <w:widowControl w:val="0"/>
        <w:suppressAutoHyphens/>
        <w:spacing w:after="0" w:line="240" w:lineRule="auto"/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</w:pPr>
      <w:r w:rsidRPr="002D7DDD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 xml:space="preserve"> </w:t>
      </w:r>
    </w:p>
    <w:p w:rsidR="002D7DDD" w:rsidRPr="002D7DDD" w:rsidRDefault="002D7DDD" w:rsidP="002D7DDD">
      <w:pPr>
        <w:widowControl w:val="0"/>
        <w:numPr>
          <w:ilvl w:val="0"/>
          <w:numId w:val="4"/>
        </w:numPr>
        <w:suppressAutoHyphens/>
        <w:spacing w:after="0" w:line="240" w:lineRule="auto"/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</w:pPr>
      <w:r w:rsidRPr="002D7DDD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Этиология неправильно сросшихся переломов челюстей.</w:t>
      </w:r>
    </w:p>
    <w:p w:rsidR="002D7DDD" w:rsidRPr="002D7DDD" w:rsidRDefault="002D7DDD" w:rsidP="002D7DDD">
      <w:pPr>
        <w:widowControl w:val="0"/>
        <w:numPr>
          <w:ilvl w:val="0"/>
          <w:numId w:val="4"/>
        </w:numPr>
        <w:suppressAutoHyphens/>
        <w:spacing w:after="0" w:line="240" w:lineRule="auto"/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</w:pPr>
      <w:r w:rsidRPr="002D7DDD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Патогенез неправильно сросшихся переломов челюстей.</w:t>
      </w:r>
    </w:p>
    <w:p w:rsidR="002D7DDD" w:rsidRPr="002D7DDD" w:rsidRDefault="002D7DDD" w:rsidP="002D7DDD">
      <w:pPr>
        <w:widowControl w:val="0"/>
        <w:numPr>
          <w:ilvl w:val="0"/>
          <w:numId w:val="4"/>
        </w:numPr>
        <w:suppressAutoHyphens/>
        <w:spacing w:after="0" w:line="240" w:lineRule="auto"/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</w:pPr>
      <w:r w:rsidRPr="002D7DDD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Клинические проявления неправильно сросшихся переломов челюстей.</w:t>
      </w:r>
    </w:p>
    <w:p w:rsidR="002D7DDD" w:rsidRPr="002D7DDD" w:rsidRDefault="002D7DDD" w:rsidP="002D7DDD">
      <w:pPr>
        <w:widowControl w:val="0"/>
        <w:numPr>
          <w:ilvl w:val="0"/>
          <w:numId w:val="4"/>
        </w:numPr>
        <w:suppressAutoHyphens/>
        <w:spacing w:after="0" w:line="240" w:lineRule="auto"/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</w:pPr>
      <w:r w:rsidRPr="002D7DDD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Особенности обследования пациентов с  неправильно сросшимися переломами челюстей.</w:t>
      </w:r>
    </w:p>
    <w:p w:rsidR="002D7DDD" w:rsidRPr="002D7DDD" w:rsidRDefault="002D7DDD" w:rsidP="002D7DDD">
      <w:pPr>
        <w:widowControl w:val="0"/>
        <w:suppressAutoHyphens/>
        <w:spacing w:after="0" w:line="240" w:lineRule="auto"/>
        <w:ind w:left="720"/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</w:pPr>
    </w:p>
    <w:p w:rsidR="002D7DDD" w:rsidRPr="002D7DDD" w:rsidRDefault="002D7DDD" w:rsidP="002D7DDD">
      <w:pPr>
        <w:widowControl w:val="0"/>
        <w:suppressAutoHyphens/>
        <w:spacing w:after="0" w:line="240" w:lineRule="auto"/>
        <w:ind w:firstLine="720"/>
        <w:rPr>
          <w:rFonts w:ascii="Times New Roman" w:eastAsia="SimSun" w:hAnsi="Times New Roman" w:cs="Mangal"/>
          <w:b/>
          <w:i/>
          <w:kern w:val="1"/>
          <w:sz w:val="24"/>
          <w:szCs w:val="24"/>
          <w:lang w:eastAsia="hi-IN" w:bidi="hi-IN"/>
        </w:rPr>
      </w:pPr>
      <w:r w:rsidRPr="002D7DDD">
        <w:rPr>
          <w:rFonts w:ascii="Times New Roman" w:eastAsia="SimSun" w:hAnsi="Times New Roman" w:cs="Mangal"/>
          <w:b/>
          <w:i/>
          <w:kern w:val="1"/>
          <w:sz w:val="24"/>
          <w:szCs w:val="24"/>
          <w:lang w:eastAsia="hi-IN" w:bidi="hi-IN"/>
        </w:rPr>
        <w:t xml:space="preserve">Лабораторное  занятие 22. </w:t>
      </w:r>
    </w:p>
    <w:p w:rsidR="002D7DDD" w:rsidRPr="002D7DDD" w:rsidRDefault="002D7DDD" w:rsidP="002D7DDD">
      <w:pPr>
        <w:widowControl w:val="0"/>
        <w:suppressAutoHyphens/>
        <w:spacing w:after="0" w:line="240" w:lineRule="auto"/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</w:pPr>
      <w:r w:rsidRPr="002D7DDD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Ортопедическое лечение пациентов с  неправильно сросшимися переломами челюстей.</w:t>
      </w:r>
    </w:p>
    <w:p w:rsidR="002D7DDD" w:rsidRPr="002D7DDD" w:rsidRDefault="002D7DDD" w:rsidP="002D7DDD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</w:pPr>
    </w:p>
    <w:p w:rsidR="002D7DDD" w:rsidRPr="002D7DDD" w:rsidRDefault="002D7DDD" w:rsidP="002D7DDD">
      <w:pPr>
        <w:spacing w:after="0" w:line="240" w:lineRule="auto"/>
        <w:ind w:left="360" w:hanging="360"/>
        <w:contextualSpacing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2D7DD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Демонстрация ассистентом и зубным техником-лаборантом:</w:t>
      </w:r>
    </w:p>
    <w:p w:rsidR="002D7DDD" w:rsidRPr="002D7DDD" w:rsidRDefault="002D7DDD" w:rsidP="002D7DDD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ind w:hanging="360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2D7DDD" w:rsidRPr="002D7DDD" w:rsidRDefault="002D7DDD" w:rsidP="002D7DDD">
      <w:pPr>
        <w:widowControl w:val="0"/>
        <w:numPr>
          <w:ilvl w:val="0"/>
          <w:numId w:val="10"/>
        </w:numPr>
        <w:suppressAutoHyphens/>
        <w:spacing w:after="0" w:line="240" w:lineRule="auto"/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</w:pPr>
      <w:r w:rsidRPr="002D7DDD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Этапов ортопедического лечения пациентов с  неправильно сросшимися переломами челюстей.</w:t>
      </w:r>
    </w:p>
    <w:p w:rsidR="002D7DDD" w:rsidRPr="002D7DDD" w:rsidRDefault="002D7DDD" w:rsidP="002D7DDD">
      <w:pPr>
        <w:widowControl w:val="0"/>
        <w:tabs>
          <w:tab w:val="left" w:pos="496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2D7DDD" w:rsidRPr="002D7DDD" w:rsidRDefault="002D7DDD" w:rsidP="002D7DD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7DD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Самостоятельная работа ординаторов:</w:t>
      </w:r>
      <w:r w:rsidRPr="002D7D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прием больных по теме занятия (опрос, осмотр, обследование, заполнение истории болезни, оформление наряда на выполнение клинических и лабораторных этапов).</w:t>
      </w:r>
    </w:p>
    <w:p w:rsidR="002D7DDD" w:rsidRPr="002D7DDD" w:rsidRDefault="002D7DDD" w:rsidP="002D7DDD">
      <w:pPr>
        <w:widowControl w:val="0"/>
        <w:suppressAutoHyphens/>
        <w:spacing w:after="0" w:line="240" w:lineRule="auto"/>
        <w:ind w:left="720"/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</w:pPr>
    </w:p>
    <w:p w:rsidR="002D7DDD" w:rsidRPr="002D7DDD" w:rsidRDefault="002D7DDD" w:rsidP="002D7DDD">
      <w:pPr>
        <w:widowControl w:val="0"/>
        <w:suppressAutoHyphens/>
        <w:spacing w:after="0" w:line="240" w:lineRule="auto"/>
        <w:ind w:firstLine="720"/>
        <w:rPr>
          <w:rFonts w:ascii="Times New Roman" w:eastAsia="SimSun" w:hAnsi="Times New Roman" w:cs="Mangal"/>
          <w:b/>
          <w:i/>
          <w:kern w:val="1"/>
          <w:sz w:val="24"/>
          <w:szCs w:val="24"/>
          <w:lang w:eastAsia="hi-IN" w:bidi="hi-IN"/>
        </w:rPr>
      </w:pPr>
      <w:r w:rsidRPr="002D7DDD">
        <w:rPr>
          <w:rFonts w:ascii="Times New Roman" w:eastAsia="SimSun" w:hAnsi="Times New Roman" w:cs="Mangal"/>
          <w:b/>
          <w:i/>
          <w:kern w:val="1"/>
          <w:sz w:val="24"/>
          <w:szCs w:val="24"/>
          <w:lang w:eastAsia="hi-IN" w:bidi="hi-IN"/>
        </w:rPr>
        <w:t xml:space="preserve">Лабораторное  занятие 23. </w:t>
      </w:r>
    </w:p>
    <w:p w:rsidR="002D7DDD" w:rsidRPr="002D7DDD" w:rsidRDefault="002D7DDD" w:rsidP="002D7DDD">
      <w:pPr>
        <w:widowControl w:val="0"/>
        <w:suppressAutoHyphens/>
        <w:spacing w:after="0" w:line="240" w:lineRule="auto"/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</w:pPr>
      <w:r w:rsidRPr="002D7DDD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lastRenderedPageBreak/>
        <w:t>Ортопедическое лечение пациентов с  ложными суставами и контрактурами челюстей.</w:t>
      </w:r>
    </w:p>
    <w:p w:rsidR="002D7DDD" w:rsidRPr="002D7DDD" w:rsidRDefault="002D7DDD" w:rsidP="002D7DDD">
      <w:pPr>
        <w:widowControl w:val="0"/>
        <w:suppressAutoHyphens/>
        <w:spacing w:after="0" w:line="240" w:lineRule="auto"/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</w:pPr>
    </w:p>
    <w:p w:rsidR="002D7DDD" w:rsidRPr="002D7DDD" w:rsidRDefault="002D7DDD" w:rsidP="002D7DDD">
      <w:pPr>
        <w:widowControl w:val="0"/>
        <w:numPr>
          <w:ilvl w:val="0"/>
          <w:numId w:val="11"/>
        </w:numPr>
        <w:suppressAutoHyphens/>
        <w:spacing w:after="0" w:line="240" w:lineRule="auto"/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</w:pPr>
      <w:r w:rsidRPr="002D7DDD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Этиология образования ложных суставов и контрактур.</w:t>
      </w:r>
    </w:p>
    <w:p w:rsidR="002D7DDD" w:rsidRPr="002D7DDD" w:rsidRDefault="002D7DDD" w:rsidP="002D7DDD">
      <w:pPr>
        <w:widowControl w:val="0"/>
        <w:numPr>
          <w:ilvl w:val="0"/>
          <w:numId w:val="11"/>
        </w:numPr>
        <w:suppressAutoHyphens/>
        <w:spacing w:after="0" w:line="240" w:lineRule="auto"/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</w:pPr>
      <w:r w:rsidRPr="002D7DDD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Патогенез образования ложных суставов и контрактур.</w:t>
      </w:r>
    </w:p>
    <w:p w:rsidR="002D7DDD" w:rsidRPr="002D7DDD" w:rsidRDefault="002D7DDD" w:rsidP="002D7DDD">
      <w:pPr>
        <w:widowControl w:val="0"/>
        <w:numPr>
          <w:ilvl w:val="0"/>
          <w:numId w:val="11"/>
        </w:numPr>
        <w:suppressAutoHyphens/>
        <w:spacing w:after="0" w:line="240" w:lineRule="auto"/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</w:pPr>
      <w:r w:rsidRPr="002D7DDD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Клинические проявления ложных суставов и контрактур.</w:t>
      </w:r>
    </w:p>
    <w:p w:rsidR="002D7DDD" w:rsidRPr="002D7DDD" w:rsidRDefault="002D7DDD" w:rsidP="002D7DDD">
      <w:pPr>
        <w:widowControl w:val="0"/>
        <w:numPr>
          <w:ilvl w:val="0"/>
          <w:numId w:val="11"/>
        </w:numPr>
        <w:suppressAutoHyphens/>
        <w:spacing w:after="0" w:line="240" w:lineRule="auto"/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</w:pPr>
      <w:r w:rsidRPr="002D7DDD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Особенности обследования пациентов с  ложными суставами и контрактурами.</w:t>
      </w:r>
    </w:p>
    <w:p w:rsidR="002D7DDD" w:rsidRPr="002D7DDD" w:rsidRDefault="002D7DDD" w:rsidP="002D7DDD">
      <w:pPr>
        <w:spacing w:after="0" w:line="240" w:lineRule="auto"/>
        <w:ind w:left="360" w:hanging="360"/>
        <w:contextualSpacing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2D7DDD" w:rsidRPr="002D7DDD" w:rsidRDefault="002D7DDD" w:rsidP="002D7DDD">
      <w:pPr>
        <w:spacing w:after="0" w:line="240" w:lineRule="auto"/>
        <w:ind w:left="360" w:hanging="360"/>
        <w:contextualSpacing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2D7DD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Демонстрация ассистентом и зубным техником-лаборантом:</w:t>
      </w:r>
    </w:p>
    <w:p w:rsidR="002D7DDD" w:rsidRPr="002D7DDD" w:rsidRDefault="002D7DDD" w:rsidP="002D7DDD">
      <w:pPr>
        <w:widowControl w:val="0"/>
        <w:numPr>
          <w:ilvl w:val="0"/>
          <w:numId w:val="11"/>
        </w:numPr>
        <w:suppressAutoHyphens/>
        <w:spacing w:after="0" w:line="240" w:lineRule="auto"/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</w:pPr>
      <w:r w:rsidRPr="002D7DDD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Ортопедическое лечение пациентов с ложными суставами.</w:t>
      </w:r>
    </w:p>
    <w:p w:rsidR="002D7DDD" w:rsidRPr="002D7DDD" w:rsidRDefault="002D7DDD" w:rsidP="002D7DDD">
      <w:pPr>
        <w:widowControl w:val="0"/>
        <w:numPr>
          <w:ilvl w:val="0"/>
          <w:numId w:val="11"/>
        </w:numPr>
        <w:suppressAutoHyphens/>
        <w:spacing w:after="0" w:line="240" w:lineRule="auto"/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</w:pPr>
      <w:r w:rsidRPr="002D7DDD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Ортопедическое лечение пациентов с контрактурами.</w:t>
      </w:r>
    </w:p>
    <w:p w:rsidR="002D7DDD" w:rsidRPr="002D7DDD" w:rsidRDefault="002D7DDD" w:rsidP="002D7DDD">
      <w:pPr>
        <w:widowControl w:val="0"/>
        <w:tabs>
          <w:tab w:val="left" w:pos="496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2D7DDD" w:rsidRPr="002D7DDD" w:rsidRDefault="002D7DDD" w:rsidP="002D7DD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7DD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Самостоятельная работа ординаторов:</w:t>
      </w:r>
      <w:r w:rsidRPr="002D7D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прием больных по теме занятия (опрос, осмотр, обследование, заполнение истории болезни, оформление наряда на выполнение клинических и лабораторных этапов).</w:t>
      </w:r>
    </w:p>
    <w:p w:rsidR="002D7DDD" w:rsidRPr="002D7DDD" w:rsidRDefault="002D7DDD" w:rsidP="002D7DDD">
      <w:pPr>
        <w:widowControl w:val="0"/>
        <w:suppressAutoHyphens/>
        <w:spacing w:after="0" w:line="240" w:lineRule="auto"/>
        <w:ind w:left="720"/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</w:pPr>
    </w:p>
    <w:p w:rsidR="002D7DDD" w:rsidRPr="002D7DDD" w:rsidRDefault="002D7DDD" w:rsidP="002D7DDD">
      <w:pPr>
        <w:widowControl w:val="0"/>
        <w:suppressAutoHyphens/>
        <w:spacing w:after="0" w:line="240" w:lineRule="auto"/>
        <w:ind w:firstLine="720"/>
        <w:rPr>
          <w:rFonts w:ascii="Times New Roman" w:eastAsia="SimSun" w:hAnsi="Times New Roman" w:cs="Times New Roman"/>
          <w:b/>
          <w:kern w:val="1"/>
          <w:sz w:val="24"/>
          <w:szCs w:val="24"/>
          <w:lang w:eastAsia="hi-IN" w:bidi="hi-IN"/>
        </w:rPr>
      </w:pPr>
      <w:r w:rsidRPr="002D7DDD">
        <w:rPr>
          <w:rFonts w:ascii="Times New Roman" w:eastAsia="SimSun" w:hAnsi="Times New Roman" w:cs="Times New Roman"/>
          <w:b/>
          <w:i/>
          <w:kern w:val="1"/>
          <w:sz w:val="24"/>
          <w:szCs w:val="24"/>
          <w:lang w:eastAsia="hi-IN" w:bidi="hi-IN"/>
        </w:rPr>
        <w:t>Лабораторное  занятие 24</w:t>
      </w:r>
      <w:r w:rsidRPr="002D7DDD">
        <w:rPr>
          <w:rFonts w:ascii="Times New Roman" w:eastAsia="SimSun" w:hAnsi="Times New Roman" w:cs="Times New Roman"/>
          <w:b/>
          <w:kern w:val="1"/>
          <w:sz w:val="24"/>
          <w:szCs w:val="24"/>
          <w:lang w:eastAsia="hi-IN" w:bidi="hi-IN"/>
        </w:rPr>
        <w:t xml:space="preserve">. </w:t>
      </w:r>
    </w:p>
    <w:p w:rsidR="002D7DDD" w:rsidRPr="002D7DDD" w:rsidRDefault="002D7DDD" w:rsidP="002D7DDD">
      <w:pPr>
        <w:widowControl w:val="0"/>
        <w:suppressAutoHyphens/>
        <w:spacing w:after="0" w:line="240" w:lineRule="auto"/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</w:pPr>
      <w:r w:rsidRPr="002D7DDD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Ортопедическое лечение пациентов с дефектами твердого и мягкого неба.</w:t>
      </w:r>
    </w:p>
    <w:p w:rsidR="002D7DDD" w:rsidRPr="002D7DDD" w:rsidRDefault="002D7DDD" w:rsidP="002D7DDD">
      <w:pPr>
        <w:widowControl w:val="0"/>
        <w:suppressAutoHyphens/>
        <w:spacing w:after="0" w:line="240" w:lineRule="auto"/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</w:pPr>
    </w:p>
    <w:p w:rsidR="002D7DDD" w:rsidRPr="002D7DDD" w:rsidRDefault="002D7DDD" w:rsidP="002D7DDD">
      <w:pPr>
        <w:widowControl w:val="0"/>
        <w:numPr>
          <w:ilvl w:val="0"/>
          <w:numId w:val="5"/>
        </w:numPr>
        <w:suppressAutoHyphens/>
        <w:spacing w:after="0" w:line="240" w:lineRule="auto"/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</w:pPr>
      <w:r w:rsidRPr="002D7DDD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Этиология образования дефектов твердого и мягкого неба.</w:t>
      </w:r>
    </w:p>
    <w:p w:rsidR="002D7DDD" w:rsidRPr="002D7DDD" w:rsidRDefault="002D7DDD" w:rsidP="002D7DDD">
      <w:pPr>
        <w:widowControl w:val="0"/>
        <w:numPr>
          <w:ilvl w:val="0"/>
          <w:numId w:val="5"/>
        </w:numPr>
        <w:suppressAutoHyphens/>
        <w:spacing w:after="0" w:line="240" w:lineRule="auto"/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</w:pPr>
      <w:r w:rsidRPr="002D7DDD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Патогенез образования дефектов твердого и мягкого неба.</w:t>
      </w:r>
    </w:p>
    <w:p w:rsidR="002D7DDD" w:rsidRPr="002D7DDD" w:rsidRDefault="002D7DDD" w:rsidP="002D7DDD">
      <w:pPr>
        <w:widowControl w:val="0"/>
        <w:numPr>
          <w:ilvl w:val="0"/>
          <w:numId w:val="5"/>
        </w:numPr>
        <w:suppressAutoHyphens/>
        <w:spacing w:after="0" w:line="240" w:lineRule="auto"/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</w:pPr>
      <w:r w:rsidRPr="002D7DDD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Клинические проявления дефектов твердого и мягкого неба.</w:t>
      </w:r>
    </w:p>
    <w:p w:rsidR="002D7DDD" w:rsidRPr="002D7DDD" w:rsidRDefault="002D7DDD" w:rsidP="002D7DDD">
      <w:pPr>
        <w:widowControl w:val="0"/>
        <w:numPr>
          <w:ilvl w:val="0"/>
          <w:numId w:val="5"/>
        </w:numPr>
        <w:suppressAutoHyphens/>
        <w:spacing w:after="0" w:line="240" w:lineRule="auto"/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</w:pPr>
      <w:r w:rsidRPr="002D7DDD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Особенности обследования пациентов с дефектами твердого и мягкого неба.</w:t>
      </w:r>
    </w:p>
    <w:p w:rsidR="002D7DDD" w:rsidRPr="002D7DDD" w:rsidRDefault="002D7DDD" w:rsidP="002D7DDD">
      <w:pPr>
        <w:widowControl w:val="0"/>
        <w:suppressAutoHyphens/>
        <w:spacing w:after="0" w:line="240" w:lineRule="auto"/>
        <w:ind w:left="720"/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</w:pPr>
    </w:p>
    <w:p w:rsidR="002D7DDD" w:rsidRPr="002D7DDD" w:rsidRDefault="002D7DDD" w:rsidP="002D7DDD">
      <w:pPr>
        <w:spacing w:after="0" w:line="240" w:lineRule="auto"/>
        <w:ind w:left="360" w:hanging="360"/>
        <w:contextualSpacing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2D7DD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Демонстрация ассистентом и зубным техником-лаборантом:</w:t>
      </w:r>
    </w:p>
    <w:p w:rsidR="002D7DDD" w:rsidRPr="002D7DDD" w:rsidRDefault="002D7DDD" w:rsidP="002D7DDD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ind w:hanging="360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2D7DDD" w:rsidRPr="002D7DDD" w:rsidRDefault="002D7DDD" w:rsidP="002D7DDD">
      <w:pPr>
        <w:widowControl w:val="0"/>
        <w:numPr>
          <w:ilvl w:val="0"/>
          <w:numId w:val="11"/>
        </w:numPr>
        <w:suppressAutoHyphens/>
        <w:spacing w:after="0" w:line="240" w:lineRule="auto"/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</w:pPr>
      <w:r w:rsidRPr="002D7DDD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Этапов и особенностей ортопедического лечения пациентов с дефектами твердого и мягкого неба.</w:t>
      </w:r>
    </w:p>
    <w:p w:rsidR="002D7DDD" w:rsidRPr="002D7DDD" w:rsidRDefault="002D7DDD" w:rsidP="002D7DDD">
      <w:pPr>
        <w:widowControl w:val="0"/>
        <w:tabs>
          <w:tab w:val="left" w:pos="496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2D7DDD" w:rsidRPr="002D7DDD" w:rsidRDefault="002D7DDD" w:rsidP="002D7DD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7DD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Самостоятельная работа ординаторов:</w:t>
      </w:r>
      <w:r w:rsidRPr="002D7D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прием больных по теме занятия (опрос, осмотр, обследование, заполнение истории болезни, оформление наряда на выполнение клинических и лабораторных этапов).</w:t>
      </w:r>
    </w:p>
    <w:p w:rsidR="005647ED" w:rsidRDefault="005647ED">
      <w:bookmarkStart w:id="0" w:name="_GoBack"/>
      <w:bookmarkEnd w:id="0"/>
    </w:p>
    <w:sectPr w:rsidR="005647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DC79F8"/>
    <w:multiLevelType w:val="hybridMultilevel"/>
    <w:tmpl w:val="FA2E3E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280B9A"/>
    <w:multiLevelType w:val="hybridMultilevel"/>
    <w:tmpl w:val="709C97FE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119F3D3D"/>
    <w:multiLevelType w:val="hybridMultilevel"/>
    <w:tmpl w:val="4F1682BE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350827F6"/>
    <w:multiLevelType w:val="hybridMultilevel"/>
    <w:tmpl w:val="1CF66E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6964D97"/>
    <w:multiLevelType w:val="hybridMultilevel"/>
    <w:tmpl w:val="75FE1D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8025E91"/>
    <w:multiLevelType w:val="multilevel"/>
    <w:tmpl w:val="F758811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"/>
      <w:lvlJc w:val="left"/>
      <w:pPr>
        <w:ind w:left="2264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404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553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737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886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070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218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4032" w:hanging="1800"/>
      </w:pPr>
      <w:rPr>
        <w:rFonts w:hint="default"/>
      </w:rPr>
    </w:lvl>
  </w:abstractNum>
  <w:abstractNum w:abstractNumId="6">
    <w:nsid w:val="53360F04"/>
    <w:multiLevelType w:val="hybridMultilevel"/>
    <w:tmpl w:val="88D0062E"/>
    <w:lvl w:ilvl="0" w:tplc="4D0E621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558E798F"/>
    <w:multiLevelType w:val="hybridMultilevel"/>
    <w:tmpl w:val="D2F6DB24"/>
    <w:lvl w:ilvl="0" w:tplc="4D0E6218">
      <w:start w:val="1"/>
      <w:numFmt w:val="decimal"/>
      <w:lvlText w:val="%1."/>
      <w:lvlJc w:val="left"/>
      <w:pPr>
        <w:ind w:left="108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5AF53193"/>
    <w:multiLevelType w:val="hybridMultilevel"/>
    <w:tmpl w:val="4EDE02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2F8001C"/>
    <w:multiLevelType w:val="hybridMultilevel"/>
    <w:tmpl w:val="B9A8E8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1A2269A"/>
    <w:multiLevelType w:val="hybridMultilevel"/>
    <w:tmpl w:val="8A44EF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5"/>
  </w:num>
  <w:num w:numId="6">
    <w:abstractNumId w:val="9"/>
  </w:num>
  <w:num w:numId="7">
    <w:abstractNumId w:val="7"/>
  </w:num>
  <w:num w:numId="8">
    <w:abstractNumId w:val="6"/>
  </w:num>
  <w:num w:numId="9">
    <w:abstractNumId w:val="0"/>
  </w:num>
  <w:num w:numId="10">
    <w:abstractNumId w:val="10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7DDD"/>
    <w:rsid w:val="0000077B"/>
    <w:rsid w:val="000013ED"/>
    <w:rsid w:val="00001BAD"/>
    <w:rsid w:val="00004A3F"/>
    <w:rsid w:val="00006788"/>
    <w:rsid w:val="00010480"/>
    <w:rsid w:val="00010858"/>
    <w:rsid w:val="000144A7"/>
    <w:rsid w:val="00014575"/>
    <w:rsid w:val="000328D6"/>
    <w:rsid w:val="00033CD4"/>
    <w:rsid w:val="0004167C"/>
    <w:rsid w:val="00055FF1"/>
    <w:rsid w:val="000574CA"/>
    <w:rsid w:val="000631B4"/>
    <w:rsid w:val="00065B76"/>
    <w:rsid w:val="00067E91"/>
    <w:rsid w:val="000740C0"/>
    <w:rsid w:val="000812B5"/>
    <w:rsid w:val="00082243"/>
    <w:rsid w:val="00087BA8"/>
    <w:rsid w:val="0009138F"/>
    <w:rsid w:val="00092BDB"/>
    <w:rsid w:val="00094381"/>
    <w:rsid w:val="000978D9"/>
    <w:rsid w:val="000A18F3"/>
    <w:rsid w:val="000B3681"/>
    <w:rsid w:val="000C3C1F"/>
    <w:rsid w:val="000E2359"/>
    <w:rsid w:val="000E7DF4"/>
    <w:rsid w:val="000F00BB"/>
    <w:rsid w:val="000F1FE4"/>
    <w:rsid w:val="000F338F"/>
    <w:rsid w:val="001005DB"/>
    <w:rsid w:val="00110162"/>
    <w:rsid w:val="00111300"/>
    <w:rsid w:val="00111F5C"/>
    <w:rsid w:val="00123167"/>
    <w:rsid w:val="001313A3"/>
    <w:rsid w:val="00141953"/>
    <w:rsid w:val="00141A5A"/>
    <w:rsid w:val="00142307"/>
    <w:rsid w:val="00152553"/>
    <w:rsid w:val="00155C11"/>
    <w:rsid w:val="00162CDD"/>
    <w:rsid w:val="00164FFD"/>
    <w:rsid w:val="00170A89"/>
    <w:rsid w:val="00170BB6"/>
    <w:rsid w:val="0019086A"/>
    <w:rsid w:val="001B30B6"/>
    <w:rsid w:val="001B3F57"/>
    <w:rsid w:val="001B7EC8"/>
    <w:rsid w:val="001C42E4"/>
    <w:rsid w:val="001C4891"/>
    <w:rsid w:val="001D55F7"/>
    <w:rsid w:val="001E120C"/>
    <w:rsid w:val="001E7B29"/>
    <w:rsid w:val="001F1FE6"/>
    <w:rsid w:val="001F41C4"/>
    <w:rsid w:val="001F4DAA"/>
    <w:rsid w:val="00204C16"/>
    <w:rsid w:val="00205462"/>
    <w:rsid w:val="00214E2C"/>
    <w:rsid w:val="00215B5F"/>
    <w:rsid w:val="0021602D"/>
    <w:rsid w:val="00220E84"/>
    <w:rsid w:val="00223DFD"/>
    <w:rsid w:val="002260C5"/>
    <w:rsid w:val="00240BF4"/>
    <w:rsid w:val="00242674"/>
    <w:rsid w:val="00243417"/>
    <w:rsid w:val="0025687A"/>
    <w:rsid w:val="00262BF4"/>
    <w:rsid w:val="00271953"/>
    <w:rsid w:val="002771F0"/>
    <w:rsid w:val="002805D3"/>
    <w:rsid w:val="0028738F"/>
    <w:rsid w:val="00290A77"/>
    <w:rsid w:val="00290D1F"/>
    <w:rsid w:val="0029493C"/>
    <w:rsid w:val="002950D9"/>
    <w:rsid w:val="00295F3C"/>
    <w:rsid w:val="002A7B4E"/>
    <w:rsid w:val="002B4EC5"/>
    <w:rsid w:val="002B592C"/>
    <w:rsid w:val="002B5D6D"/>
    <w:rsid w:val="002C0654"/>
    <w:rsid w:val="002C0E48"/>
    <w:rsid w:val="002C1AF2"/>
    <w:rsid w:val="002D6BD8"/>
    <w:rsid w:val="002D7DDD"/>
    <w:rsid w:val="002E2B26"/>
    <w:rsid w:val="0030050B"/>
    <w:rsid w:val="003006EF"/>
    <w:rsid w:val="00301555"/>
    <w:rsid w:val="00301A7A"/>
    <w:rsid w:val="00302E23"/>
    <w:rsid w:val="00303436"/>
    <w:rsid w:val="0030489B"/>
    <w:rsid w:val="003123F5"/>
    <w:rsid w:val="00317351"/>
    <w:rsid w:val="00325FE7"/>
    <w:rsid w:val="00327B9B"/>
    <w:rsid w:val="003317E7"/>
    <w:rsid w:val="003338EC"/>
    <w:rsid w:val="0033463A"/>
    <w:rsid w:val="003367B0"/>
    <w:rsid w:val="003427FA"/>
    <w:rsid w:val="003432F3"/>
    <w:rsid w:val="00346041"/>
    <w:rsid w:val="00347C0F"/>
    <w:rsid w:val="00361617"/>
    <w:rsid w:val="0036220D"/>
    <w:rsid w:val="00376BC1"/>
    <w:rsid w:val="00381093"/>
    <w:rsid w:val="0038162C"/>
    <w:rsid w:val="00381EE3"/>
    <w:rsid w:val="00383001"/>
    <w:rsid w:val="00390BD1"/>
    <w:rsid w:val="0039254F"/>
    <w:rsid w:val="003953F0"/>
    <w:rsid w:val="003A4B9E"/>
    <w:rsid w:val="003A7B1B"/>
    <w:rsid w:val="003B0615"/>
    <w:rsid w:val="003B27AC"/>
    <w:rsid w:val="003B3EE0"/>
    <w:rsid w:val="003C0F65"/>
    <w:rsid w:val="003C3D50"/>
    <w:rsid w:val="003C5EF3"/>
    <w:rsid w:val="003C6ADE"/>
    <w:rsid w:val="003D27E6"/>
    <w:rsid w:val="003D7C4C"/>
    <w:rsid w:val="003E07A2"/>
    <w:rsid w:val="003E419E"/>
    <w:rsid w:val="003E60C8"/>
    <w:rsid w:val="003F0439"/>
    <w:rsid w:val="003F0515"/>
    <w:rsid w:val="003F0751"/>
    <w:rsid w:val="003F7B2F"/>
    <w:rsid w:val="00405254"/>
    <w:rsid w:val="00407BD8"/>
    <w:rsid w:val="004225CB"/>
    <w:rsid w:val="004254C7"/>
    <w:rsid w:val="00431940"/>
    <w:rsid w:val="004321E2"/>
    <w:rsid w:val="0043784D"/>
    <w:rsid w:val="00446DB9"/>
    <w:rsid w:val="00451606"/>
    <w:rsid w:val="00464FB1"/>
    <w:rsid w:val="0047053D"/>
    <w:rsid w:val="0047320E"/>
    <w:rsid w:val="004734FF"/>
    <w:rsid w:val="0048623A"/>
    <w:rsid w:val="004918B5"/>
    <w:rsid w:val="00492836"/>
    <w:rsid w:val="004956AE"/>
    <w:rsid w:val="004965CC"/>
    <w:rsid w:val="004B144F"/>
    <w:rsid w:val="004B3533"/>
    <w:rsid w:val="004B5357"/>
    <w:rsid w:val="004B66E4"/>
    <w:rsid w:val="004C5B78"/>
    <w:rsid w:val="004C75BC"/>
    <w:rsid w:val="004D00E7"/>
    <w:rsid w:val="004D25B6"/>
    <w:rsid w:val="004D2AC9"/>
    <w:rsid w:val="004E04D4"/>
    <w:rsid w:val="004E07CE"/>
    <w:rsid w:val="004E09AB"/>
    <w:rsid w:val="004E14EF"/>
    <w:rsid w:val="004F1E73"/>
    <w:rsid w:val="00511655"/>
    <w:rsid w:val="00520C97"/>
    <w:rsid w:val="00520D38"/>
    <w:rsid w:val="0052374F"/>
    <w:rsid w:val="005250E7"/>
    <w:rsid w:val="0053317D"/>
    <w:rsid w:val="005561A3"/>
    <w:rsid w:val="00563173"/>
    <w:rsid w:val="005647ED"/>
    <w:rsid w:val="00566ECA"/>
    <w:rsid w:val="005723A1"/>
    <w:rsid w:val="00597181"/>
    <w:rsid w:val="005A22F7"/>
    <w:rsid w:val="005A5FF6"/>
    <w:rsid w:val="005A7E92"/>
    <w:rsid w:val="005B4AE8"/>
    <w:rsid w:val="005C06DE"/>
    <w:rsid w:val="005C6933"/>
    <w:rsid w:val="005D0A8F"/>
    <w:rsid w:val="005D4375"/>
    <w:rsid w:val="005D7243"/>
    <w:rsid w:val="005D7CC5"/>
    <w:rsid w:val="005F13FC"/>
    <w:rsid w:val="005F1889"/>
    <w:rsid w:val="005F2F81"/>
    <w:rsid w:val="005F5F74"/>
    <w:rsid w:val="0060405C"/>
    <w:rsid w:val="0060425B"/>
    <w:rsid w:val="006144DB"/>
    <w:rsid w:val="00617EB1"/>
    <w:rsid w:val="00631332"/>
    <w:rsid w:val="00631853"/>
    <w:rsid w:val="006345EF"/>
    <w:rsid w:val="0064352E"/>
    <w:rsid w:val="00643879"/>
    <w:rsid w:val="00644A17"/>
    <w:rsid w:val="006637B0"/>
    <w:rsid w:val="0066483E"/>
    <w:rsid w:val="00667CB8"/>
    <w:rsid w:val="00670AF5"/>
    <w:rsid w:val="00673864"/>
    <w:rsid w:val="006778F5"/>
    <w:rsid w:val="006816D8"/>
    <w:rsid w:val="00692865"/>
    <w:rsid w:val="00693009"/>
    <w:rsid w:val="006970D7"/>
    <w:rsid w:val="006B4A50"/>
    <w:rsid w:val="006C0187"/>
    <w:rsid w:val="006C2636"/>
    <w:rsid w:val="006C3E23"/>
    <w:rsid w:val="006C476E"/>
    <w:rsid w:val="006C57FC"/>
    <w:rsid w:val="006C665B"/>
    <w:rsid w:val="006D067E"/>
    <w:rsid w:val="006D312B"/>
    <w:rsid w:val="006F283F"/>
    <w:rsid w:val="006F4987"/>
    <w:rsid w:val="00700EB6"/>
    <w:rsid w:val="00703960"/>
    <w:rsid w:val="00705908"/>
    <w:rsid w:val="00710E20"/>
    <w:rsid w:val="00711FF8"/>
    <w:rsid w:val="0071724F"/>
    <w:rsid w:val="00717F1B"/>
    <w:rsid w:val="007245F3"/>
    <w:rsid w:val="00724CD7"/>
    <w:rsid w:val="007278C9"/>
    <w:rsid w:val="00732AD3"/>
    <w:rsid w:val="00740F0C"/>
    <w:rsid w:val="00744845"/>
    <w:rsid w:val="00752D16"/>
    <w:rsid w:val="00760A21"/>
    <w:rsid w:val="00761D90"/>
    <w:rsid w:val="00763143"/>
    <w:rsid w:val="007634C7"/>
    <w:rsid w:val="00770C74"/>
    <w:rsid w:val="0078234F"/>
    <w:rsid w:val="0078617C"/>
    <w:rsid w:val="007A0A79"/>
    <w:rsid w:val="007A2508"/>
    <w:rsid w:val="007A58FC"/>
    <w:rsid w:val="007A5F2F"/>
    <w:rsid w:val="007B1ED7"/>
    <w:rsid w:val="007B7358"/>
    <w:rsid w:val="007C11C5"/>
    <w:rsid w:val="007C5306"/>
    <w:rsid w:val="007C55E3"/>
    <w:rsid w:val="007D6E99"/>
    <w:rsid w:val="007E31DB"/>
    <w:rsid w:val="007F313C"/>
    <w:rsid w:val="007F422B"/>
    <w:rsid w:val="00801175"/>
    <w:rsid w:val="00803804"/>
    <w:rsid w:val="00803EF2"/>
    <w:rsid w:val="0080718D"/>
    <w:rsid w:val="0081079F"/>
    <w:rsid w:val="00810971"/>
    <w:rsid w:val="008119B3"/>
    <w:rsid w:val="008201FD"/>
    <w:rsid w:val="008215A8"/>
    <w:rsid w:val="0083630B"/>
    <w:rsid w:val="00840CDD"/>
    <w:rsid w:val="00842304"/>
    <w:rsid w:val="0084462B"/>
    <w:rsid w:val="00852CD5"/>
    <w:rsid w:val="008530F4"/>
    <w:rsid w:val="00854634"/>
    <w:rsid w:val="00857F6D"/>
    <w:rsid w:val="00862C9F"/>
    <w:rsid w:val="00866656"/>
    <w:rsid w:val="008728C0"/>
    <w:rsid w:val="00876B2A"/>
    <w:rsid w:val="00876FEB"/>
    <w:rsid w:val="00881138"/>
    <w:rsid w:val="0088456F"/>
    <w:rsid w:val="0089140B"/>
    <w:rsid w:val="0089770A"/>
    <w:rsid w:val="008B0B6A"/>
    <w:rsid w:val="008C4AC2"/>
    <w:rsid w:val="008C514F"/>
    <w:rsid w:val="008D3D3F"/>
    <w:rsid w:val="008D4D6E"/>
    <w:rsid w:val="008E02EA"/>
    <w:rsid w:val="008E28BD"/>
    <w:rsid w:val="008E6C29"/>
    <w:rsid w:val="008F0C4F"/>
    <w:rsid w:val="008F7881"/>
    <w:rsid w:val="00902D26"/>
    <w:rsid w:val="00906328"/>
    <w:rsid w:val="00921317"/>
    <w:rsid w:val="00922D6A"/>
    <w:rsid w:val="00924388"/>
    <w:rsid w:val="00924864"/>
    <w:rsid w:val="00930169"/>
    <w:rsid w:val="00930BF5"/>
    <w:rsid w:val="00941023"/>
    <w:rsid w:val="00944F73"/>
    <w:rsid w:val="00960835"/>
    <w:rsid w:val="009668AF"/>
    <w:rsid w:val="00975E67"/>
    <w:rsid w:val="00983D78"/>
    <w:rsid w:val="00984487"/>
    <w:rsid w:val="00992E6A"/>
    <w:rsid w:val="009942A4"/>
    <w:rsid w:val="0099619A"/>
    <w:rsid w:val="009B2FC8"/>
    <w:rsid w:val="009B7A0A"/>
    <w:rsid w:val="009C4CCC"/>
    <w:rsid w:val="009C6A3A"/>
    <w:rsid w:val="009E20A0"/>
    <w:rsid w:val="009E47EC"/>
    <w:rsid w:val="009E74E7"/>
    <w:rsid w:val="009F0E68"/>
    <w:rsid w:val="00A00281"/>
    <w:rsid w:val="00A0272B"/>
    <w:rsid w:val="00A24BBC"/>
    <w:rsid w:val="00A26BFF"/>
    <w:rsid w:val="00A41AF5"/>
    <w:rsid w:val="00A4321E"/>
    <w:rsid w:val="00A47D2E"/>
    <w:rsid w:val="00A632CB"/>
    <w:rsid w:val="00A73898"/>
    <w:rsid w:val="00A75C37"/>
    <w:rsid w:val="00A75D28"/>
    <w:rsid w:val="00A76D9E"/>
    <w:rsid w:val="00A820EC"/>
    <w:rsid w:val="00A83A67"/>
    <w:rsid w:val="00A85A90"/>
    <w:rsid w:val="00A85A95"/>
    <w:rsid w:val="00A9159E"/>
    <w:rsid w:val="00A9168D"/>
    <w:rsid w:val="00A91A7A"/>
    <w:rsid w:val="00A970CC"/>
    <w:rsid w:val="00AA52F6"/>
    <w:rsid w:val="00AB02F7"/>
    <w:rsid w:val="00AB0FE0"/>
    <w:rsid w:val="00AB1959"/>
    <w:rsid w:val="00AC2E5C"/>
    <w:rsid w:val="00AC352F"/>
    <w:rsid w:val="00AD2E83"/>
    <w:rsid w:val="00AF4E6B"/>
    <w:rsid w:val="00B00F70"/>
    <w:rsid w:val="00B01086"/>
    <w:rsid w:val="00B05E67"/>
    <w:rsid w:val="00B073A4"/>
    <w:rsid w:val="00B1187B"/>
    <w:rsid w:val="00B133B7"/>
    <w:rsid w:val="00B26C42"/>
    <w:rsid w:val="00B31BD7"/>
    <w:rsid w:val="00B37817"/>
    <w:rsid w:val="00B40CA0"/>
    <w:rsid w:val="00B44921"/>
    <w:rsid w:val="00B571AE"/>
    <w:rsid w:val="00B60C36"/>
    <w:rsid w:val="00B6195B"/>
    <w:rsid w:val="00B71E4F"/>
    <w:rsid w:val="00B73ADA"/>
    <w:rsid w:val="00B7494E"/>
    <w:rsid w:val="00B76686"/>
    <w:rsid w:val="00B773AA"/>
    <w:rsid w:val="00B778EC"/>
    <w:rsid w:val="00B8715F"/>
    <w:rsid w:val="00B87237"/>
    <w:rsid w:val="00B91E8F"/>
    <w:rsid w:val="00B9711D"/>
    <w:rsid w:val="00B97449"/>
    <w:rsid w:val="00BA23E9"/>
    <w:rsid w:val="00BA2911"/>
    <w:rsid w:val="00BA7DD9"/>
    <w:rsid w:val="00BB24F5"/>
    <w:rsid w:val="00BB3447"/>
    <w:rsid w:val="00BC3EC0"/>
    <w:rsid w:val="00BD349A"/>
    <w:rsid w:val="00BD5802"/>
    <w:rsid w:val="00BD7361"/>
    <w:rsid w:val="00BE3F21"/>
    <w:rsid w:val="00BF52A4"/>
    <w:rsid w:val="00BF7DFE"/>
    <w:rsid w:val="00C01F44"/>
    <w:rsid w:val="00C02946"/>
    <w:rsid w:val="00C033E2"/>
    <w:rsid w:val="00C037C6"/>
    <w:rsid w:val="00C25BD7"/>
    <w:rsid w:val="00C26FFC"/>
    <w:rsid w:val="00C32DC7"/>
    <w:rsid w:val="00C32EE0"/>
    <w:rsid w:val="00C32F34"/>
    <w:rsid w:val="00C3460A"/>
    <w:rsid w:val="00C35563"/>
    <w:rsid w:val="00C36791"/>
    <w:rsid w:val="00C54513"/>
    <w:rsid w:val="00C60455"/>
    <w:rsid w:val="00C711CA"/>
    <w:rsid w:val="00C74EF6"/>
    <w:rsid w:val="00C9717F"/>
    <w:rsid w:val="00C97605"/>
    <w:rsid w:val="00C97ABD"/>
    <w:rsid w:val="00CA1329"/>
    <w:rsid w:val="00CA5C01"/>
    <w:rsid w:val="00CA677D"/>
    <w:rsid w:val="00CA6F31"/>
    <w:rsid w:val="00CB02FD"/>
    <w:rsid w:val="00CC0FC5"/>
    <w:rsid w:val="00CC1958"/>
    <w:rsid w:val="00CC6E96"/>
    <w:rsid w:val="00CC78DE"/>
    <w:rsid w:val="00CE270B"/>
    <w:rsid w:val="00CE3CAF"/>
    <w:rsid w:val="00CE4101"/>
    <w:rsid w:val="00D01301"/>
    <w:rsid w:val="00D0676A"/>
    <w:rsid w:val="00D07DFA"/>
    <w:rsid w:val="00D10FBA"/>
    <w:rsid w:val="00D11268"/>
    <w:rsid w:val="00D2654D"/>
    <w:rsid w:val="00D46706"/>
    <w:rsid w:val="00D52355"/>
    <w:rsid w:val="00D65C7C"/>
    <w:rsid w:val="00D721CE"/>
    <w:rsid w:val="00D73CB6"/>
    <w:rsid w:val="00D84796"/>
    <w:rsid w:val="00D84EE7"/>
    <w:rsid w:val="00D85E23"/>
    <w:rsid w:val="00D90E22"/>
    <w:rsid w:val="00DA1343"/>
    <w:rsid w:val="00DB2C9E"/>
    <w:rsid w:val="00DC694D"/>
    <w:rsid w:val="00DD1CE1"/>
    <w:rsid w:val="00DD2DFC"/>
    <w:rsid w:val="00DD4F49"/>
    <w:rsid w:val="00DE6761"/>
    <w:rsid w:val="00DE73E9"/>
    <w:rsid w:val="00DF4635"/>
    <w:rsid w:val="00E008B7"/>
    <w:rsid w:val="00E076F3"/>
    <w:rsid w:val="00E10163"/>
    <w:rsid w:val="00E147E4"/>
    <w:rsid w:val="00E172C2"/>
    <w:rsid w:val="00E4137A"/>
    <w:rsid w:val="00E416CC"/>
    <w:rsid w:val="00E42807"/>
    <w:rsid w:val="00E44352"/>
    <w:rsid w:val="00E50B44"/>
    <w:rsid w:val="00E51F2F"/>
    <w:rsid w:val="00E55BC1"/>
    <w:rsid w:val="00E6087D"/>
    <w:rsid w:val="00E62563"/>
    <w:rsid w:val="00E6570D"/>
    <w:rsid w:val="00E67989"/>
    <w:rsid w:val="00E70EE8"/>
    <w:rsid w:val="00E750F4"/>
    <w:rsid w:val="00E8337B"/>
    <w:rsid w:val="00E84AE6"/>
    <w:rsid w:val="00E869CC"/>
    <w:rsid w:val="00E90586"/>
    <w:rsid w:val="00E90E0A"/>
    <w:rsid w:val="00E92B44"/>
    <w:rsid w:val="00E97AEB"/>
    <w:rsid w:val="00EA7A1C"/>
    <w:rsid w:val="00EA7E31"/>
    <w:rsid w:val="00EB5D4E"/>
    <w:rsid w:val="00EB742A"/>
    <w:rsid w:val="00EC103D"/>
    <w:rsid w:val="00EC1875"/>
    <w:rsid w:val="00EC3B06"/>
    <w:rsid w:val="00ED079B"/>
    <w:rsid w:val="00ED3E7E"/>
    <w:rsid w:val="00ED4A3D"/>
    <w:rsid w:val="00EE04CD"/>
    <w:rsid w:val="00EE3B02"/>
    <w:rsid w:val="00EE45F9"/>
    <w:rsid w:val="00EF5CF0"/>
    <w:rsid w:val="00EF61C4"/>
    <w:rsid w:val="00EF6399"/>
    <w:rsid w:val="00F030D4"/>
    <w:rsid w:val="00F25B89"/>
    <w:rsid w:val="00F403C9"/>
    <w:rsid w:val="00F42345"/>
    <w:rsid w:val="00F42A99"/>
    <w:rsid w:val="00F46FE2"/>
    <w:rsid w:val="00F50AD1"/>
    <w:rsid w:val="00F51648"/>
    <w:rsid w:val="00F51C21"/>
    <w:rsid w:val="00F601E5"/>
    <w:rsid w:val="00F63748"/>
    <w:rsid w:val="00F67902"/>
    <w:rsid w:val="00F70067"/>
    <w:rsid w:val="00F76E7A"/>
    <w:rsid w:val="00F8355C"/>
    <w:rsid w:val="00F83C75"/>
    <w:rsid w:val="00F910DD"/>
    <w:rsid w:val="00F96D31"/>
    <w:rsid w:val="00F97265"/>
    <w:rsid w:val="00FA00DA"/>
    <w:rsid w:val="00FA2F78"/>
    <w:rsid w:val="00FA4E83"/>
    <w:rsid w:val="00FC2E4A"/>
    <w:rsid w:val="00FC7AA2"/>
    <w:rsid w:val="00FD1381"/>
    <w:rsid w:val="00FD2103"/>
    <w:rsid w:val="00FE3324"/>
    <w:rsid w:val="00FE458C"/>
    <w:rsid w:val="00FE4A21"/>
    <w:rsid w:val="00FE6106"/>
    <w:rsid w:val="00FF4595"/>
    <w:rsid w:val="00FF4F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1151</Words>
  <Characters>6561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2020-04-22T08:14:00Z</dcterms:created>
  <dcterms:modified xsi:type="dcterms:W3CDTF">2020-04-22T08:14:00Z</dcterms:modified>
</cp:coreProperties>
</file>