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32FA" w:rsidRDefault="005232FA" w:rsidP="005004BA">
      <w:pPr>
        <w:tabs>
          <w:tab w:val="left" w:pos="4095"/>
        </w:tabs>
        <w:jc w:val="center"/>
        <w:rPr>
          <w:color w:val="000000"/>
          <w:sz w:val="24"/>
          <w:lang w:val="en-US"/>
        </w:rPr>
      </w:pPr>
      <w:bookmarkStart w:id="0" w:name="_GoBack"/>
      <w:bookmarkEnd w:id="0"/>
    </w:p>
    <w:p w:rsidR="005232FA" w:rsidRDefault="005232FA" w:rsidP="005004BA">
      <w:pPr>
        <w:tabs>
          <w:tab w:val="left" w:pos="4095"/>
        </w:tabs>
        <w:jc w:val="center"/>
        <w:rPr>
          <w:color w:val="000000"/>
          <w:sz w:val="24"/>
          <w:lang w:val="en-US"/>
        </w:rPr>
      </w:pPr>
    </w:p>
    <w:p w:rsidR="005232FA" w:rsidRPr="00C9662D" w:rsidRDefault="005232FA" w:rsidP="005232FA">
      <w:pPr>
        <w:spacing w:after="0" w:line="240" w:lineRule="auto"/>
        <w:ind w:firstLine="708"/>
        <w:jc w:val="center"/>
        <w:rPr>
          <w:rFonts w:ascii="Times New Roman" w:hAnsi="Times New Roman"/>
          <w:b/>
          <w:bCs/>
          <w:lang w:eastAsia="ru-RU"/>
        </w:rPr>
      </w:pPr>
      <w:r w:rsidRPr="00C9662D">
        <w:rPr>
          <w:rFonts w:ascii="Times New Roman" w:hAnsi="Times New Roman"/>
          <w:b/>
          <w:bCs/>
          <w:lang w:eastAsia="ru-RU"/>
        </w:rPr>
        <w:t>МИНИСТЕРСТВО ОБРАЗОВАНИЯ И НАУКИ РОССИЙСКОЙ ФЕДЕРАЦИИ</w:t>
      </w:r>
    </w:p>
    <w:p w:rsidR="005232FA" w:rsidRDefault="005232FA" w:rsidP="005232FA">
      <w:pPr>
        <w:spacing w:after="0" w:line="240" w:lineRule="auto"/>
        <w:ind w:firstLine="708"/>
        <w:jc w:val="center"/>
        <w:rPr>
          <w:rFonts w:ascii="Times New Roman" w:hAnsi="Times New Roman"/>
          <w:b/>
        </w:rPr>
      </w:pPr>
      <w:r w:rsidRPr="00AF1A75">
        <w:rPr>
          <w:rFonts w:ascii="Times New Roman" w:hAnsi="Times New Roman"/>
          <w:b/>
        </w:rPr>
        <w:t>Федеральное государственное бюджетное образовательное учреждение</w:t>
      </w:r>
    </w:p>
    <w:p w:rsidR="005232FA" w:rsidRDefault="005232FA" w:rsidP="005232FA">
      <w:pPr>
        <w:spacing w:after="0" w:line="240" w:lineRule="auto"/>
        <w:ind w:firstLine="708"/>
        <w:jc w:val="center"/>
        <w:rPr>
          <w:rFonts w:ascii="Times New Roman" w:hAnsi="Times New Roman"/>
          <w:b/>
        </w:rPr>
      </w:pPr>
      <w:r w:rsidRPr="00AF1A75">
        <w:rPr>
          <w:rFonts w:ascii="Times New Roman" w:hAnsi="Times New Roman"/>
          <w:b/>
        </w:rPr>
        <w:t>высшего образования</w:t>
      </w:r>
    </w:p>
    <w:p w:rsidR="005232FA" w:rsidRDefault="005232FA" w:rsidP="005232FA">
      <w:pPr>
        <w:spacing w:after="0" w:line="240" w:lineRule="auto"/>
        <w:ind w:firstLine="708"/>
        <w:jc w:val="center"/>
        <w:rPr>
          <w:rFonts w:ascii="Times New Roman" w:hAnsi="Times New Roman"/>
        </w:rPr>
      </w:pPr>
      <w:r w:rsidRPr="00AF1A75">
        <w:rPr>
          <w:rFonts w:ascii="Times New Roman" w:hAnsi="Times New Roman"/>
          <w:b/>
        </w:rPr>
        <w:t>«Чувашский госуд</w:t>
      </w:r>
      <w:r>
        <w:rPr>
          <w:rFonts w:ascii="Times New Roman" w:hAnsi="Times New Roman"/>
          <w:b/>
        </w:rPr>
        <w:t>арственный университет имени И.Н</w:t>
      </w:r>
      <w:r w:rsidRPr="00AF1A75">
        <w:rPr>
          <w:rFonts w:ascii="Times New Roman" w:hAnsi="Times New Roman"/>
          <w:b/>
        </w:rPr>
        <w:t>. Ульянова»</w:t>
      </w:r>
    </w:p>
    <w:p w:rsidR="005232FA" w:rsidRDefault="005232FA" w:rsidP="005232FA">
      <w:pPr>
        <w:spacing w:after="0" w:line="240" w:lineRule="auto"/>
        <w:ind w:firstLine="708"/>
        <w:jc w:val="center"/>
        <w:rPr>
          <w:rFonts w:ascii="Times New Roman" w:hAnsi="Times New Roman"/>
        </w:rPr>
      </w:pPr>
    </w:p>
    <w:p w:rsidR="005232FA" w:rsidRDefault="005232FA" w:rsidP="005232FA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ИНДИВИДУАЛЬНОЕ ЗАДАНИЕ</w:t>
      </w:r>
      <w:r w:rsidRPr="00AF7F46">
        <w:rPr>
          <w:rFonts w:ascii="Times New Roman" w:hAnsi="Times New Roman"/>
        </w:rPr>
        <w:t xml:space="preserve"> </w:t>
      </w:r>
    </w:p>
    <w:p w:rsidR="005232FA" w:rsidRDefault="005232FA" w:rsidP="005232FA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____________________________________________________________________________________</w:t>
      </w:r>
    </w:p>
    <w:p w:rsidR="005232FA" w:rsidRPr="00C9662D" w:rsidRDefault="005232FA" w:rsidP="005232FA">
      <w:pPr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  <w:r w:rsidRPr="00C9662D">
        <w:rPr>
          <w:rFonts w:ascii="Times New Roman" w:hAnsi="Times New Roman"/>
          <w:sz w:val="18"/>
          <w:szCs w:val="18"/>
        </w:rPr>
        <w:t>Ф.И.О. обучающегося</w:t>
      </w:r>
    </w:p>
    <w:p w:rsidR="005232FA" w:rsidRDefault="005232FA" w:rsidP="005232FA">
      <w:pPr>
        <w:spacing w:after="0" w:line="240" w:lineRule="auto"/>
        <w:rPr>
          <w:rFonts w:ascii="Times New Roman" w:hAnsi="Times New Roman"/>
        </w:rPr>
      </w:pPr>
    </w:p>
    <w:p w:rsidR="005232FA" w:rsidRPr="00B50A42" w:rsidRDefault="005232FA" w:rsidP="005232FA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(Направление подготовки, специальность)</w:t>
      </w:r>
      <w:r w:rsidRPr="00AF7F46">
        <w:rPr>
          <w:rFonts w:ascii="Times New Roman" w:hAnsi="Times New Roman"/>
        </w:rPr>
        <w:t xml:space="preserve"> </w:t>
      </w:r>
      <w:r w:rsidRPr="00B50A42">
        <w:rPr>
          <w:rFonts w:ascii="Times New Roman" w:hAnsi="Times New Roman"/>
        </w:rPr>
        <w:t>___</w:t>
      </w:r>
      <w:r w:rsidRPr="00B50A42">
        <w:rPr>
          <w:rFonts w:ascii="Times New Roman" w:hAnsi="Times New Roman"/>
          <w:u w:val="single"/>
        </w:rPr>
        <w:t>31.05.03</w:t>
      </w:r>
      <w:r w:rsidRPr="00B50A42">
        <w:rPr>
          <w:rFonts w:ascii="Times New Roman" w:hAnsi="Times New Roman"/>
        </w:rPr>
        <w:t xml:space="preserve"> «Стоматология»</w:t>
      </w:r>
    </w:p>
    <w:p w:rsidR="005232FA" w:rsidRPr="001072C3" w:rsidRDefault="005232FA" w:rsidP="005232FA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Очной формы обучения, группы________________________________________________________</w:t>
      </w:r>
    </w:p>
    <w:p w:rsidR="005232FA" w:rsidRDefault="005232FA" w:rsidP="005232FA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Вид, тип практики -</w:t>
      </w:r>
      <w:r w:rsidRPr="00B50A42">
        <w:rPr>
          <w:sz w:val="24"/>
          <w:szCs w:val="24"/>
        </w:rPr>
        <w:t xml:space="preserve"> </w:t>
      </w:r>
      <w:r w:rsidRPr="00B50A42">
        <w:rPr>
          <w:rFonts w:ascii="Times New Roman" w:hAnsi="Times New Roman"/>
        </w:rPr>
        <w:t>производственная практика по профилю «Стоматология хирургическая» (практика по получению профессиональных умений и опыта профессиональной деятельности, в том числе первичных умений и навыков научно-исследовательской деятельности).</w:t>
      </w:r>
    </w:p>
    <w:p w:rsidR="005232FA" w:rsidRDefault="005232FA" w:rsidP="005232FA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Срок прохождения практики </w:t>
      </w:r>
      <w:proofErr w:type="gramStart"/>
      <w:r>
        <w:rPr>
          <w:rFonts w:ascii="Times New Roman" w:hAnsi="Times New Roman"/>
        </w:rPr>
        <w:t xml:space="preserve">с </w:t>
      </w:r>
      <w:r w:rsidRPr="00072C95">
        <w:rPr>
          <w:rFonts w:ascii="Times New Roman" w:hAnsi="Times New Roman"/>
        </w:rPr>
        <w:t xml:space="preserve"> _</w:t>
      </w:r>
      <w:proofErr w:type="gramEnd"/>
      <w:r w:rsidR="00C3135C">
        <w:rPr>
          <w:rFonts w:ascii="Times New Roman" w:hAnsi="Times New Roman"/>
        </w:rPr>
        <w:t xml:space="preserve">12 </w:t>
      </w:r>
      <w:r>
        <w:rPr>
          <w:rFonts w:ascii="Times New Roman" w:hAnsi="Times New Roman"/>
        </w:rPr>
        <w:t>января 20</w:t>
      </w:r>
      <w:r w:rsidR="00C3135C">
        <w:rPr>
          <w:rFonts w:ascii="Times New Roman" w:hAnsi="Times New Roman"/>
        </w:rPr>
        <w:t>24</w:t>
      </w:r>
      <w:r w:rsidRPr="00072C95">
        <w:rPr>
          <w:rFonts w:ascii="Times New Roman" w:hAnsi="Times New Roman"/>
        </w:rPr>
        <w:t>_</w:t>
      </w:r>
      <w:r>
        <w:rPr>
          <w:rFonts w:ascii="Times New Roman" w:hAnsi="Times New Roman"/>
        </w:rPr>
        <w:t xml:space="preserve"> г.  по </w:t>
      </w:r>
      <w:r w:rsidR="00C3135C">
        <w:rPr>
          <w:rFonts w:ascii="Times New Roman" w:hAnsi="Times New Roman"/>
        </w:rPr>
        <w:t>_25</w:t>
      </w:r>
      <w:r>
        <w:rPr>
          <w:rFonts w:ascii="Times New Roman" w:hAnsi="Times New Roman"/>
        </w:rPr>
        <w:t xml:space="preserve"> января 20</w:t>
      </w:r>
      <w:r w:rsidR="00C3135C">
        <w:rPr>
          <w:rFonts w:ascii="Times New Roman" w:hAnsi="Times New Roman"/>
        </w:rPr>
        <w:t>24</w:t>
      </w:r>
      <w:r w:rsidRPr="00D37C29">
        <w:rPr>
          <w:rFonts w:ascii="Times New Roman" w:hAnsi="Times New Roman"/>
        </w:rPr>
        <w:t>_</w:t>
      </w:r>
      <w:r>
        <w:rPr>
          <w:rFonts w:ascii="Times New Roman" w:hAnsi="Times New Roman"/>
        </w:rPr>
        <w:t xml:space="preserve"> г.</w:t>
      </w:r>
    </w:p>
    <w:p w:rsidR="005232FA" w:rsidRDefault="005232FA" w:rsidP="005232FA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Наименование профильной организации _________________________________________________</w:t>
      </w:r>
    </w:p>
    <w:p w:rsidR="005232FA" w:rsidRDefault="005232FA" w:rsidP="005232FA">
      <w:pPr>
        <w:pStyle w:val="21"/>
        <w:spacing w:after="0" w:line="240" w:lineRule="auto"/>
        <w:jc w:val="both"/>
        <w:rPr>
          <w:sz w:val="22"/>
          <w:szCs w:val="22"/>
        </w:rPr>
      </w:pPr>
      <w:r w:rsidRPr="00B50A42">
        <w:rPr>
          <w:sz w:val="22"/>
          <w:szCs w:val="22"/>
        </w:rPr>
        <w:t>Цель прохождения практики</w:t>
      </w:r>
      <w:r>
        <w:rPr>
          <w:sz w:val="22"/>
          <w:szCs w:val="22"/>
        </w:rPr>
        <w:t xml:space="preserve"> -</w:t>
      </w:r>
      <w:r w:rsidRPr="00B50A42">
        <w:rPr>
          <w:sz w:val="22"/>
          <w:szCs w:val="22"/>
        </w:rPr>
        <w:t xml:space="preserve"> подготовка врача стоматолога общей практики, способного оказать амбулаторную хирургическую стоматологическую помощь.</w:t>
      </w:r>
    </w:p>
    <w:p w:rsidR="005232FA" w:rsidRPr="000A05CF" w:rsidRDefault="005232FA" w:rsidP="005232FA">
      <w:pPr>
        <w:pStyle w:val="21"/>
        <w:spacing w:after="0" w:line="240" w:lineRule="auto"/>
        <w:jc w:val="both"/>
        <w:rPr>
          <w:sz w:val="22"/>
          <w:szCs w:val="22"/>
        </w:rPr>
      </w:pPr>
    </w:p>
    <w:p w:rsidR="005232FA" w:rsidRPr="00B50A42" w:rsidRDefault="005232FA" w:rsidP="005232FA">
      <w:pPr>
        <w:pStyle w:val="a5"/>
        <w:rPr>
          <w:bCs/>
          <w:sz w:val="22"/>
          <w:szCs w:val="22"/>
        </w:rPr>
      </w:pPr>
      <w:r w:rsidRPr="00B50A42">
        <w:rPr>
          <w:sz w:val="22"/>
          <w:szCs w:val="22"/>
        </w:rPr>
        <w:t>Задачи практики</w:t>
      </w:r>
      <w:r>
        <w:rPr>
          <w:sz w:val="22"/>
          <w:szCs w:val="22"/>
        </w:rPr>
        <w:t>.</w:t>
      </w:r>
      <w:r w:rsidRPr="00B50A42">
        <w:rPr>
          <w:sz w:val="22"/>
          <w:szCs w:val="22"/>
        </w:rPr>
        <w:t xml:space="preserve"> Прохождение производственной практики </w:t>
      </w:r>
      <w:r>
        <w:rPr>
          <w:sz w:val="22"/>
          <w:szCs w:val="22"/>
        </w:rPr>
        <w:t>обучающимся в</w:t>
      </w:r>
      <w:r w:rsidRPr="00B50A42">
        <w:rPr>
          <w:sz w:val="22"/>
          <w:szCs w:val="22"/>
        </w:rPr>
        <w:t xml:space="preserve"> качестве помощника врача стоматолога (хирурга) направлено на закрепление теоретических знаний и практических навыков, приобретенных в процессе учебы по курсу хирургической стоматологии в 5,6,7 семестрах, а именно:</w:t>
      </w:r>
    </w:p>
    <w:p w:rsidR="005232FA" w:rsidRPr="00B50A42" w:rsidRDefault="005232FA" w:rsidP="005232FA">
      <w:pPr>
        <w:pStyle w:val="a3"/>
        <w:suppressAutoHyphens/>
        <w:overflowPunct/>
        <w:autoSpaceDE/>
        <w:autoSpaceDN/>
        <w:adjustRightInd/>
        <w:spacing w:after="0"/>
        <w:textAlignment w:val="auto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B50A42">
        <w:rPr>
          <w:sz w:val="22"/>
          <w:szCs w:val="22"/>
        </w:rPr>
        <w:t>по структуре и организации лечебного стоматологического учреждения, хирургического отделения (кабинета) поликлиники;</w:t>
      </w:r>
    </w:p>
    <w:p w:rsidR="005232FA" w:rsidRPr="00B50A42" w:rsidRDefault="005232FA" w:rsidP="005232FA">
      <w:pPr>
        <w:pStyle w:val="a3"/>
        <w:suppressAutoHyphens/>
        <w:overflowPunct/>
        <w:autoSpaceDE/>
        <w:autoSpaceDN/>
        <w:adjustRightInd/>
        <w:spacing w:after="0"/>
        <w:textAlignment w:val="auto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B50A42">
        <w:rPr>
          <w:sz w:val="22"/>
          <w:szCs w:val="22"/>
        </w:rPr>
        <w:t>по ведению медицинской документации (учет и отчетность, ведение медицинской документации, оформление больничного листа, анализ основных качественных показателей работы);</w:t>
      </w:r>
    </w:p>
    <w:p w:rsidR="005232FA" w:rsidRPr="00B50A42" w:rsidRDefault="005232FA" w:rsidP="005232FA">
      <w:pPr>
        <w:pStyle w:val="a3"/>
        <w:suppressAutoHyphens/>
        <w:overflowPunct/>
        <w:autoSpaceDE/>
        <w:autoSpaceDN/>
        <w:adjustRightInd/>
        <w:spacing w:after="0"/>
        <w:textAlignment w:val="auto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B50A42">
        <w:rPr>
          <w:sz w:val="22"/>
          <w:szCs w:val="22"/>
        </w:rPr>
        <w:t>по режиму стерилизации инструментов, правилам учета и хранения медикаментов;</w:t>
      </w:r>
    </w:p>
    <w:p w:rsidR="005232FA" w:rsidRPr="00B50A42" w:rsidRDefault="005232FA" w:rsidP="005232FA">
      <w:pPr>
        <w:pStyle w:val="a3"/>
        <w:suppressAutoHyphens/>
        <w:overflowPunct/>
        <w:autoSpaceDE/>
        <w:autoSpaceDN/>
        <w:adjustRightInd/>
        <w:spacing w:after="0"/>
        <w:jc w:val="both"/>
        <w:textAlignment w:val="auto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B50A42">
        <w:rPr>
          <w:sz w:val="22"/>
          <w:szCs w:val="22"/>
        </w:rPr>
        <w:t>методов диагностики наиболее часто встречающихся стоматологических заболеваний хирургического профиля;</w:t>
      </w:r>
    </w:p>
    <w:p w:rsidR="005232FA" w:rsidRPr="00B50A42" w:rsidRDefault="005232FA" w:rsidP="005232FA">
      <w:pPr>
        <w:pStyle w:val="a3"/>
        <w:suppressAutoHyphens/>
        <w:overflowPunct/>
        <w:autoSpaceDE/>
        <w:autoSpaceDN/>
        <w:adjustRightInd/>
        <w:spacing w:after="0"/>
        <w:jc w:val="both"/>
        <w:textAlignment w:val="auto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B50A42">
        <w:rPr>
          <w:sz w:val="22"/>
          <w:szCs w:val="22"/>
        </w:rPr>
        <w:t>способов хирургического лечения больных в условиях амбулатории и подготовки больного к госпитализации в челюстно-лицевой стационар;</w:t>
      </w:r>
    </w:p>
    <w:p w:rsidR="005232FA" w:rsidRDefault="005232FA" w:rsidP="005232FA">
      <w:pPr>
        <w:pStyle w:val="a3"/>
        <w:suppressAutoHyphens/>
        <w:overflowPunct/>
        <w:autoSpaceDE/>
        <w:autoSpaceDN/>
        <w:adjustRightInd/>
        <w:spacing w:after="0"/>
        <w:jc w:val="both"/>
        <w:textAlignment w:val="auto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B50A42">
        <w:rPr>
          <w:sz w:val="22"/>
          <w:szCs w:val="22"/>
        </w:rPr>
        <w:t>определения показаний к лечению больных в условия</w:t>
      </w:r>
      <w:r>
        <w:rPr>
          <w:sz w:val="22"/>
          <w:szCs w:val="22"/>
        </w:rPr>
        <w:t>х челюстно-лицевого стационара.</w:t>
      </w:r>
    </w:p>
    <w:p w:rsidR="005232FA" w:rsidRPr="000A05CF" w:rsidRDefault="005232FA" w:rsidP="005232FA">
      <w:pPr>
        <w:pStyle w:val="a3"/>
        <w:suppressAutoHyphens/>
        <w:overflowPunct/>
        <w:autoSpaceDE/>
        <w:autoSpaceDN/>
        <w:adjustRightInd/>
        <w:spacing w:after="0"/>
        <w:jc w:val="both"/>
        <w:textAlignment w:val="auto"/>
        <w:rPr>
          <w:sz w:val="22"/>
          <w:szCs w:val="22"/>
        </w:rPr>
      </w:pPr>
    </w:p>
    <w:p w:rsidR="005232FA" w:rsidRDefault="005232FA" w:rsidP="005232FA">
      <w:pPr>
        <w:rPr>
          <w:rFonts w:ascii="Times New Roman" w:hAnsi="Times New Roman"/>
        </w:rPr>
      </w:pPr>
      <w:r>
        <w:rPr>
          <w:rFonts w:ascii="Times New Roman" w:hAnsi="Times New Roman"/>
        </w:rPr>
        <w:t>Содержание практики (</w:t>
      </w:r>
      <w:proofErr w:type="gramStart"/>
      <w:r>
        <w:rPr>
          <w:rFonts w:ascii="Times New Roman" w:hAnsi="Times New Roman"/>
        </w:rPr>
        <w:t>вопросы</w:t>
      </w:r>
      <w:proofErr w:type="gramEnd"/>
      <w:r>
        <w:rPr>
          <w:rFonts w:ascii="Times New Roman" w:hAnsi="Times New Roman"/>
        </w:rPr>
        <w:t xml:space="preserve"> подлежащие изучению):</w:t>
      </w:r>
    </w:p>
    <w:p w:rsidR="005232FA" w:rsidRDefault="004E7B5F" w:rsidP="005232FA">
      <w:pPr>
        <w:pStyle w:val="a6"/>
        <w:numPr>
          <w:ilvl w:val="0"/>
          <w:numId w:val="2"/>
        </w:numPr>
        <w:spacing w:before="120" w:after="120" w:line="240" w:lineRule="auto"/>
        <w:ind w:left="0" w:firstLine="709"/>
        <w:jc w:val="both"/>
        <w:rPr>
          <w:shd w:val="clear" w:color="auto" w:fill="FFFFFF"/>
        </w:rPr>
      </w:pPr>
      <w:hyperlink r:id="rId5" w:tgtFrame="_blank" w:tooltip="Введение курсовой работы" w:history="1">
        <w:r w:rsidR="005232FA" w:rsidRPr="008C0087">
          <w:rPr>
            <w:shd w:val="clear" w:color="auto" w:fill="FFFFFF"/>
          </w:rPr>
          <w:t>Ведение</w:t>
        </w:r>
      </w:hyperlink>
      <w:r w:rsidR="005232FA" w:rsidRPr="008C0087">
        <w:rPr>
          <w:shd w:val="clear" w:color="auto" w:fill="FFFFFF"/>
        </w:rPr>
        <w:t> и </w:t>
      </w:r>
      <w:hyperlink r:id="rId6" w:tgtFrame="_blank" w:tooltip="Оформление дневника практики" w:history="1">
        <w:r w:rsidR="005232FA" w:rsidRPr="008C0087">
          <w:rPr>
            <w:shd w:val="clear" w:color="auto" w:fill="FFFFFF"/>
          </w:rPr>
          <w:t>оформление дневника практики</w:t>
        </w:r>
      </w:hyperlink>
      <w:r w:rsidR="005232FA" w:rsidRPr="008C0087">
        <w:rPr>
          <w:shd w:val="clear" w:color="auto" w:fill="FFFFFF"/>
        </w:rPr>
        <w:t>.</w:t>
      </w:r>
    </w:p>
    <w:p w:rsidR="005232FA" w:rsidRDefault="005232FA" w:rsidP="005232FA">
      <w:pPr>
        <w:pStyle w:val="a6"/>
        <w:numPr>
          <w:ilvl w:val="0"/>
          <w:numId w:val="2"/>
        </w:numPr>
        <w:spacing w:before="120" w:after="120" w:line="240" w:lineRule="auto"/>
        <w:ind w:left="0" w:firstLine="709"/>
        <w:jc w:val="both"/>
        <w:rPr>
          <w:shd w:val="clear" w:color="auto" w:fill="FFFFFF"/>
        </w:rPr>
      </w:pPr>
      <w:r>
        <w:rPr>
          <w:shd w:val="clear" w:color="auto" w:fill="FFFFFF"/>
        </w:rPr>
        <w:t>Прохождение и</w:t>
      </w:r>
      <w:r w:rsidRPr="008C0087">
        <w:rPr>
          <w:shd w:val="clear" w:color="auto" w:fill="FFFFFF"/>
        </w:rPr>
        <w:t>нструктаж</w:t>
      </w:r>
      <w:r>
        <w:rPr>
          <w:shd w:val="clear" w:color="auto" w:fill="FFFFFF"/>
        </w:rPr>
        <w:t xml:space="preserve">а </w:t>
      </w:r>
      <w:r w:rsidRPr="008C0087">
        <w:rPr>
          <w:shd w:val="clear" w:color="auto" w:fill="FFFFFF"/>
        </w:rPr>
        <w:t>по ознакомлению с требованиями охраны труда, техники безопасности, пожарной безопасности, а также правилами внутреннего трудового распорядка организации, предоставляющей место для прохождения практики</w:t>
      </w:r>
      <w:r>
        <w:rPr>
          <w:shd w:val="clear" w:color="auto" w:fill="FFFFFF"/>
        </w:rPr>
        <w:t>.</w:t>
      </w:r>
    </w:p>
    <w:p w:rsidR="005232FA" w:rsidRPr="008C0087" w:rsidRDefault="005232FA" w:rsidP="005232FA">
      <w:pPr>
        <w:pStyle w:val="a6"/>
        <w:numPr>
          <w:ilvl w:val="0"/>
          <w:numId w:val="2"/>
        </w:numPr>
        <w:spacing w:before="120" w:after="120" w:line="240" w:lineRule="auto"/>
        <w:ind w:left="0" w:firstLine="709"/>
        <w:jc w:val="both"/>
        <w:rPr>
          <w:shd w:val="clear" w:color="auto" w:fill="FFFFFF"/>
        </w:rPr>
      </w:pPr>
      <w:r w:rsidRPr="008C0087">
        <w:rPr>
          <w:shd w:val="clear" w:color="auto" w:fill="FFFFFF"/>
        </w:rPr>
        <w:t>Выполнение индивидуального задания:</w:t>
      </w:r>
    </w:p>
    <w:p w:rsidR="005232FA" w:rsidRPr="008C0087" w:rsidRDefault="005232FA" w:rsidP="005232FA">
      <w:pPr>
        <w:pStyle w:val="a6"/>
        <w:numPr>
          <w:ilvl w:val="0"/>
          <w:numId w:val="1"/>
        </w:numPr>
        <w:spacing w:after="0" w:line="240" w:lineRule="auto"/>
        <w:ind w:left="0" w:firstLine="709"/>
        <w:jc w:val="both"/>
        <w:rPr>
          <w:color w:val="auto"/>
        </w:rPr>
      </w:pPr>
      <w:r w:rsidRPr="008C0087">
        <w:rPr>
          <w:color w:val="auto"/>
        </w:rPr>
        <w:t>ознаком</w:t>
      </w:r>
      <w:r>
        <w:rPr>
          <w:color w:val="auto"/>
        </w:rPr>
        <w:t>ление с базой практики (медицинской организацией)</w:t>
      </w:r>
      <w:r w:rsidRPr="008C0087">
        <w:rPr>
          <w:color w:val="auto"/>
        </w:rPr>
        <w:t xml:space="preserve">, структурой </w:t>
      </w:r>
      <w:r>
        <w:rPr>
          <w:color w:val="auto"/>
        </w:rPr>
        <w:t>лечебно-профилактического учреждения, функциями и задачами</w:t>
      </w:r>
      <w:r w:rsidRPr="008C0087">
        <w:rPr>
          <w:color w:val="auto"/>
        </w:rPr>
        <w:t xml:space="preserve"> по</w:t>
      </w:r>
      <w:r>
        <w:rPr>
          <w:color w:val="auto"/>
        </w:rPr>
        <w:t xml:space="preserve">дразделений, их ролью </w:t>
      </w:r>
      <w:r w:rsidRPr="008C0087">
        <w:rPr>
          <w:color w:val="auto"/>
        </w:rPr>
        <w:t>и взаимосвязями с другими подразделениями;</w:t>
      </w:r>
    </w:p>
    <w:p w:rsidR="005232FA" w:rsidRDefault="005232FA" w:rsidP="005232FA">
      <w:pPr>
        <w:pStyle w:val="a6"/>
        <w:numPr>
          <w:ilvl w:val="0"/>
          <w:numId w:val="1"/>
        </w:numPr>
        <w:spacing w:after="0" w:line="240" w:lineRule="auto"/>
        <w:ind w:left="0" w:firstLine="709"/>
        <w:jc w:val="both"/>
        <w:rPr>
          <w:color w:val="auto"/>
        </w:rPr>
      </w:pPr>
      <w:r>
        <w:rPr>
          <w:color w:val="auto"/>
        </w:rPr>
        <w:t>ознакомление с</w:t>
      </w:r>
      <w:r w:rsidRPr="008C0087">
        <w:rPr>
          <w:color w:val="auto"/>
        </w:rPr>
        <w:t xml:space="preserve"> организацией труда в </w:t>
      </w:r>
      <w:r>
        <w:rPr>
          <w:color w:val="auto"/>
        </w:rPr>
        <w:t>лечебно-профилактическом учреждении и хирургическом отделении (кабинете) в частности</w:t>
      </w:r>
      <w:r w:rsidRPr="008C0087">
        <w:rPr>
          <w:color w:val="auto"/>
        </w:rPr>
        <w:t>;</w:t>
      </w:r>
    </w:p>
    <w:p w:rsidR="005232FA" w:rsidRPr="00384D5A" w:rsidRDefault="005232FA" w:rsidP="005232FA">
      <w:pPr>
        <w:pStyle w:val="a6"/>
        <w:numPr>
          <w:ilvl w:val="0"/>
          <w:numId w:val="1"/>
        </w:numPr>
        <w:spacing w:after="0" w:line="240" w:lineRule="auto"/>
        <w:ind w:left="0" w:firstLine="709"/>
        <w:jc w:val="both"/>
        <w:rPr>
          <w:color w:val="auto"/>
        </w:rPr>
      </w:pPr>
      <w:r w:rsidRPr="00384D5A">
        <w:rPr>
          <w:color w:val="auto"/>
        </w:rPr>
        <w:t>изучение медицинской документации хирургического кабинета стоматологической поликлиники</w:t>
      </w:r>
      <w:r w:rsidRPr="00384D5A">
        <w:t>;</w:t>
      </w:r>
    </w:p>
    <w:p w:rsidR="005232FA" w:rsidRPr="00384D5A" w:rsidRDefault="005232FA" w:rsidP="005232FA">
      <w:pPr>
        <w:pStyle w:val="a6"/>
        <w:numPr>
          <w:ilvl w:val="0"/>
          <w:numId w:val="1"/>
        </w:numPr>
        <w:spacing w:after="0" w:line="240" w:lineRule="auto"/>
        <w:ind w:left="0" w:firstLine="709"/>
        <w:jc w:val="both"/>
        <w:rPr>
          <w:color w:val="auto"/>
        </w:rPr>
      </w:pPr>
      <w:r>
        <w:lastRenderedPageBreak/>
        <w:t xml:space="preserve">изучение </w:t>
      </w:r>
      <w:r w:rsidRPr="00384D5A">
        <w:t>современны</w:t>
      </w:r>
      <w:r>
        <w:t>х</w:t>
      </w:r>
      <w:r w:rsidRPr="00384D5A">
        <w:t xml:space="preserve"> метод</w:t>
      </w:r>
      <w:r>
        <w:t>ов</w:t>
      </w:r>
      <w:r w:rsidRPr="00384D5A">
        <w:t xml:space="preserve"> клинической, лабораторной и инструментальной диагностики больных хирургического стоматологического профиля организаци</w:t>
      </w:r>
      <w:r>
        <w:t>и и проведения</w:t>
      </w:r>
      <w:r w:rsidRPr="00384D5A">
        <w:t xml:space="preserve"> реабилитационных мероприятий в хирургической стоматологии</w:t>
      </w:r>
      <w:r>
        <w:t>;</w:t>
      </w:r>
    </w:p>
    <w:p w:rsidR="005232FA" w:rsidRPr="00725B3D" w:rsidRDefault="005232FA" w:rsidP="005232FA">
      <w:pPr>
        <w:pStyle w:val="a6"/>
        <w:numPr>
          <w:ilvl w:val="0"/>
          <w:numId w:val="1"/>
        </w:numPr>
        <w:spacing w:after="0" w:line="240" w:lineRule="auto"/>
        <w:ind w:left="0" w:firstLine="709"/>
        <w:jc w:val="both"/>
        <w:rPr>
          <w:color w:val="auto"/>
        </w:rPr>
      </w:pPr>
      <w:r w:rsidRPr="002D417D">
        <w:rPr>
          <w:color w:val="auto"/>
        </w:rPr>
        <w:t>приобретение навыков</w:t>
      </w:r>
      <w:r w:rsidRPr="002D417D">
        <w:t xml:space="preserve"> диагностики и хирургического лечения периодонта, заболеваний пародонта и слизистой полости рта</w:t>
      </w:r>
      <w:r>
        <w:t>,</w:t>
      </w:r>
      <w:r w:rsidRPr="00725B3D">
        <w:t xml:space="preserve"> </w:t>
      </w:r>
      <w:r>
        <w:t>проведения</w:t>
      </w:r>
      <w:r w:rsidRPr="002D417D">
        <w:t xml:space="preserve"> несложного стоматологического хирургического лечения в соответствие с протоколом ведения пациентов;</w:t>
      </w:r>
    </w:p>
    <w:p w:rsidR="005232FA" w:rsidRPr="008C0087" w:rsidRDefault="005232FA" w:rsidP="005232FA">
      <w:pPr>
        <w:pStyle w:val="a6"/>
        <w:numPr>
          <w:ilvl w:val="0"/>
          <w:numId w:val="1"/>
        </w:numPr>
        <w:spacing w:after="0" w:line="240" w:lineRule="auto"/>
        <w:ind w:left="0" w:firstLine="709"/>
        <w:jc w:val="both"/>
        <w:rPr>
          <w:color w:val="auto"/>
        </w:rPr>
      </w:pPr>
      <w:r w:rsidRPr="008C0087">
        <w:rPr>
          <w:color w:val="auto"/>
        </w:rPr>
        <w:t>изучение вопросов техники безопасности, охраны труда и противопожарных мероприятий;</w:t>
      </w:r>
    </w:p>
    <w:p w:rsidR="005232FA" w:rsidRPr="00725B3D" w:rsidRDefault="005232FA" w:rsidP="005232FA">
      <w:pPr>
        <w:pStyle w:val="a6"/>
        <w:numPr>
          <w:ilvl w:val="0"/>
          <w:numId w:val="1"/>
        </w:numPr>
        <w:spacing w:after="0" w:line="240" w:lineRule="auto"/>
        <w:ind w:left="0" w:firstLine="709"/>
        <w:jc w:val="both"/>
        <w:rPr>
          <w:color w:val="auto"/>
        </w:rPr>
      </w:pPr>
      <w:r w:rsidRPr="008C0087">
        <w:rPr>
          <w:color w:val="auto"/>
        </w:rPr>
        <w:t xml:space="preserve">ознакомление с </w:t>
      </w:r>
      <w:r>
        <w:rPr>
          <w:color w:val="auto"/>
        </w:rPr>
        <w:t xml:space="preserve">современными методами лечения пациентов с хирургической патологией и </w:t>
      </w:r>
      <w:r w:rsidRPr="008C0087">
        <w:rPr>
          <w:color w:val="auto"/>
        </w:rPr>
        <w:t xml:space="preserve">методами </w:t>
      </w:r>
      <w:r>
        <w:rPr>
          <w:color w:val="auto"/>
        </w:rPr>
        <w:t>оценки</w:t>
      </w:r>
      <w:r w:rsidRPr="008C0087">
        <w:rPr>
          <w:color w:val="auto"/>
        </w:rPr>
        <w:t xml:space="preserve"> качества</w:t>
      </w:r>
      <w:r>
        <w:rPr>
          <w:color w:val="auto"/>
        </w:rPr>
        <w:t xml:space="preserve"> оказания медицинской помощи больным стоматологического профиля, </w:t>
      </w:r>
      <w:r w:rsidRPr="00725B3D">
        <w:rPr>
          <w:sz w:val="22"/>
        </w:rPr>
        <w:t>участие во врачебных конференциях поликлиники</w:t>
      </w:r>
      <w:r w:rsidRPr="00725B3D">
        <w:rPr>
          <w:color w:val="auto"/>
        </w:rPr>
        <w:t>;</w:t>
      </w:r>
    </w:p>
    <w:p w:rsidR="005232FA" w:rsidRPr="002D417D" w:rsidRDefault="005232FA" w:rsidP="005232FA">
      <w:pPr>
        <w:pStyle w:val="a6"/>
        <w:numPr>
          <w:ilvl w:val="0"/>
          <w:numId w:val="1"/>
        </w:numPr>
        <w:spacing w:after="0" w:line="240" w:lineRule="auto"/>
        <w:ind w:left="0" w:firstLine="709"/>
        <w:jc w:val="both"/>
        <w:rPr>
          <w:color w:val="auto"/>
        </w:rPr>
      </w:pPr>
      <w:r>
        <w:rPr>
          <w:color w:val="auto"/>
        </w:rPr>
        <w:t>приобретение навыков</w:t>
      </w:r>
      <w:r w:rsidRPr="002D417D">
        <w:t xml:space="preserve"> постановки предварительного диагноза пациентам с последующим направлением их на дополнительное обследование и к врачам-специалистам алгоритмом постановки развернутого клинического диагноза больным</w:t>
      </w:r>
      <w:r w:rsidRPr="002D417D">
        <w:rPr>
          <w:color w:val="auto"/>
        </w:rPr>
        <w:t>;</w:t>
      </w:r>
    </w:p>
    <w:p w:rsidR="005232FA" w:rsidRDefault="005232FA" w:rsidP="005232FA">
      <w:pPr>
        <w:pStyle w:val="a6"/>
        <w:numPr>
          <w:ilvl w:val="0"/>
          <w:numId w:val="1"/>
        </w:numPr>
        <w:spacing w:after="0" w:line="240" w:lineRule="auto"/>
        <w:ind w:left="0" w:firstLine="709"/>
        <w:jc w:val="both"/>
        <w:rPr>
          <w:color w:val="auto"/>
        </w:rPr>
      </w:pPr>
      <w:r>
        <w:rPr>
          <w:color w:val="auto"/>
        </w:rPr>
        <w:t>оформление отчета по практике в соответствии с рекомендациями программы практики.</w:t>
      </w:r>
    </w:p>
    <w:p w:rsidR="005232FA" w:rsidRPr="008C0087" w:rsidRDefault="005232FA" w:rsidP="005232FA">
      <w:pPr>
        <w:pStyle w:val="a6"/>
        <w:spacing w:after="0" w:line="240" w:lineRule="auto"/>
        <w:ind w:left="709"/>
        <w:jc w:val="both"/>
        <w:rPr>
          <w:color w:val="auto"/>
        </w:rPr>
      </w:pPr>
    </w:p>
    <w:p w:rsidR="005232FA" w:rsidRDefault="005232FA" w:rsidP="005232FA">
      <w:pPr>
        <w:rPr>
          <w:rFonts w:ascii="Times New Roman" w:hAnsi="Times New Roman"/>
        </w:rPr>
      </w:pPr>
      <w:r>
        <w:rPr>
          <w:rFonts w:ascii="Times New Roman" w:hAnsi="Times New Roman"/>
        </w:rPr>
        <w:t>Планируемые результаты:</w:t>
      </w:r>
    </w:p>
    <w:p w:rsidR="005232FA" w:rsidRDefault="005232FA" w:rsidP="005232FA">
      <w:pPr>
        <w:pStyle w:val="Default"/>
      </w:pPr>
      <w:r>
        <w:t xml:space="preserve">  В результате прохождения данной производственной практики обучающийся должен демонстрировать следующие результаты образования: </w:t>
      </w:r>
    </w:p>
    <w:p w:rsidR="005232FA" w:rsidRDefault="005232FA" w:rsidP="005232FA">
      <w:pPr>
        <w:pStyle w:val="Default"/>
      </w:pPr>
      <w:r>
        <w:t xml:space="preserve">- готовностью к сбору и анализу жалоб пациента, данных его анамнеза, результатов осмотра, лабораторных, инструментальных, </w:t>
      </w:r>
      <w:proofErr w:type="gramStart"/>
      <w:r>
        <w:t>патолого-анатомических</w:t>
      </w:r>
      <w:proofErr w:type="gramEnd"/>
      <w:r>
        <w:t xml:space="preserve"> и иных исследований в целях распознавания состояния или установления факта наличия или отсутствия стоматологического заболевания (ПК-5);</w:t>
      </w:r>
    </w:p>
    <w:p w:rsidR="005232FA" w:rsidRDefault="005232FA" w:rsidP="005232FA">
      <w:pPr>
        <w:pStyle w:val="Default"/>
      </w:pPr>
      <w:r>
        <w:t>- способностью к определению у пациентов основных патологических состояний, симптомов, синдромов стоматологических заболеваний, нозологических форм в соответствии с Международной статистической классификацией болезней и проблем, связанных со здоровьем, их просмотра (ПК-6);</w:t>
      </w:r>
    </w:p>
    <w:p w:rsidR="005232FA" w:rsidRDefault="005232FA" w:rsidP="005232FA">
      <w:pPr>
        <w:pStyle w:val="Default"/>
      </w:pPr>
      <w:r>
        <w:t>лечебная деятельность:</w:t>
      </w:r>
    </w:p>
    <w:p w:rsidR="005232FA" w:rsidRDefault="005232FA" w:rsidP="005232FA">
      <w:pPr>
        <w:pStyle w:val="Default"/>
      </w:pPr>
      <w:r w:rsidRPr="00CC3ECC">
        <w:t xml:space="preserve">– </w:t>
      </w:r>
      <w:r w:rsidRPr="00CC3ECC">
        <w:rPr>
          <w:sz w:val="23"/>
          <w:szCs w:val="23"/>
        </w:rPr>
        <w:t>готовностью к проведению экспертизы временной нетрудоспособности, участию в проведении медико-социальной экспертизы, констатации биологической смерти человека</w:t>
      </w:r>
      <w:r w:rsidRPr="00956ED7">
        <w:rPr>
          <w:bCs/>
          <w:sz w:val="23"/>
          <w:szCs w:val="23"/>
        </w:rPr>
        <w:t xml:space="preserve"> </w:t>
      </w:r>
      <w:r>
        <w:rPr>
          <w:bCs/>
          <w:sz w:val="23"/>
          <w:szCs w:val="23"/>
        </w:rPr>
        <w:t>(</w:t>
      </w:r>
      <w:r w:rsidRPr="00CC3ECC">
        <w:rPr>
          <w:bCs/>
          <w:sz w:val="23"/>
          <w:szCs w:val="23"/>
        </w:rPr>
        <w:t>ПК-7</w:t>
      </w:r>
      <w:r>
        <w:rPr>
          <w:bCs/>
          <w:sz w:val="23"/>
          <w:szCs w:val="23"/>
        </w:rPr>
        <w:t>);</w:t>
      </w:r>
    </w:p>
    <w:p w:rsidR="005232FA" w:rsidRDefault="005232FA" w:rsidP="005232FA">
      <w:pPr>
        <w:pStyle w:val="Default"/>
      </w:pPr>
      <w:r>
        <w:t>- способностью к определению тактики ведения больных с различными стоматологическими заболеваниями (ПК-8);</w:t>
      </w:r>
    </w:p>
    <w:p w:rsidR="005232FA" w:rsidRDefault="005232FA" w:rsidP="005232FA">
      <w:pPr>
        <w:pStyle w:val="Default"/>
      </w:pPr>
      <w:r>
        <w:t>- готовностью к ведению и лечению пациентов со стоматологическими заболеваниями в амбулаторных условиях и условиях дневного стационара (ПК-9);</w:t>
      </w:r>
    </w:p>
    <w:p w:rsidR="005232FA" w:rsidRDefault="005232FA" w:rsidP="005232FA">
      <w:pPr>
        <w:pStyle w:val="Default"/>
      </w:pPr>
      <w:r>
        <w:t>- готовность к участию в оказании помощи при чрезвычайных ситуациях, в том числе участие в медицинской эвакуации (ПК-10);</w:t>
      </w:r>
    </w:p>
    <w:p w:rsidR="005232FA" w:rsidRDefault="005232FA" w:rsidP="005232FA">
      <w:pPr>
        <w:pStyle w:val="Default"/>
      </w:pPr>
      <w:r>
        <w:t>реабилитационная деятельность;</w:t>
      </w:r>
    </w:p>
    <w:p w:rsidR="005232FA" w:rsidRDefault="005232FA" w:rsidP="005232FA">
      <w:pPr>
        <w:pStyle w:val="Default"/>
      </w:pPr>
      <w:r>
        <w:t>- готовность к определению необходимости применения природных лечебных факторов, лекарственной, немедикаментозной терапии и других методов у пациентов со стоматологическими заболеваниями, нуждающихся в медицинской реабилитации и санаторно-курортном лечении (ПК-11).</w:t>
      </w:r>
    </w:p>
    <w:p w:rsidR="005232FA" w:rsidRDefault="005232FA" w:rsidP="005232FA">
      <w:pPr>
        <w:rPr>
          <w:rFonts w:ascii="Times New Roman" w:hAnsi="Times New Roman"/>
        </w:rPr>
      </w:pPr>
    </w:p>
    <w:p w:rsidR="005232FA" w:rsidRDefault="005232FA" w:rsidP="005232FA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Руководитель практики </w:t>
      </w:r>
    </w:p>
    <w:p w:rsidR="005232FA" w:rsidRDefault="005232FA" w:rsidP="005232FA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от ФГБОУ ВО «ЧГУ им. И.Н. </w:t>
      </w:r>
      <w:proofErr w:type="gramStart"/>
      <w:r>
        <w:rPr>
          <w:rFonts w:ascii="Times New Roman" w:hAnsi="Times New Roman"/>
        </w:rPr>
        <w:t xml:space="preserve">Ульянова»   </w:t>
      </w:r>
      <w:proofErr w:type="gramEnd"/>
      <w:r>
        <w:rPr>
          <w:rFonts w:ascii="Times New Roman" w:hAnsi="Times New Roman"/>
        </w:rPr>
        <w:t xml:space="preserve"> _______________________</w:t>
      </w:r>
      <w:r w:rsidRPr="00C9662D">
        <w:rPr>
          <w:rFonts w:ascii="Times New Roman" w:hAnsi="Times New Roman"/>
        </w:rPr>
        <w:t xml:space="preserve"> / </w:t>
      </w:r>
      <w:r>
        <w:rPr>
          <w:rFonts w:ascii="Times New Roman" w:hAnsi="Times New Roman"/>
          <w:u w:val="single"/>
        </w:rPr>
        <w:t>Смирнова А.В.</w:t>
      </w:r>
    </w:p>
    <w:p w:rsidR="005232FA" w:rsidRDefault="005232FA" w:rsidP="005232FA">
      <w:pPr>
        <w:spacing w:after="0" w:line="240" w:lineRule="auto"/>
        <w:rPr>
          <w:rFonts w:ascii="Times New Roman" w:hAnsi="Times New Roman"/>
        </w:rPr>
      </w:pPr>
    </w:p>
    <w:p w:rsidR="005232FA" w:rsidRDefault="005232FA" w:rsidP="005232FA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СОГЛАСОВАНО:</w:t>
      </w:r>
    </w:p>
    <w:p w:rsidR="005232FA" w:rsidRDefault="005232FA" w:rsidP="005232FA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Руководитель практики</w:t>
      </w:r>
    </w:p>
    <w:p w:rsidR="005232FA" w:rsidRDefault="005232FA" w:rsidP="005232FA">
      <w:pPr>
        <w:tabs>
          <w:tab w:val="left" w:pos="4198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от профильной организации</w:t>
      </w:r>
      <w:r>
        <w:rPr>
          <w:rFonts w:ascii="Times New Roman" w:hAnsi="Times New Roman"/>
        </w:rPr>
        <w:tab/>
        <w:t>_______________________</w:t>
      </w:r>
      <w:r w:rsidRPr="00C9662D">
        <w:rPr>
          <w:rFonts w:ascii="Times New Roman" w:hAnsi="Times New Roman"/>
        </w:rPr>
        <w:t xml:space="preserve"> / __</w:t>
      </w:r>
      <w:r>
        <w:rPr>
          <w:rFonts w:ascii="Times New Roman" w:hAnsi="Times New Roman"/>
        </w:rPr>
        <w:t>_________________</w:t>
      </w:r>
    </w:p>
    <w:p w:rsidR="005232FA" w:rsidRDefault="005232FA" w:rsidP="005232FA">
      <w:pPr>
        <w:rPr>
          <w:rFonts w:ascii="Times New Roman" w:hAnsi="Times New Roman"/>
        </w:rPr>
      </w:pPr>
      <w:r>
        <w:rPr>
          <w:rFonts w:ascii="Times New Roman" w:hAnsi="Times New Roman"/>
        </w:rPr>
        <w:t>Задание принято к исполнению    _____</w:t>
      </w:r>
      <w:proofErr w:type="gramStart"/>
      <w:r>
        <w:rPr>
          <w:rFonts w:ascii="Times New Roman" w:hAnsi="Times New Roman"/>
        </w:rPr>
        <w:t>_  _</w:t>
      </w:r>
      <w:proofErr w:type="gramEnd"/>
      <w:r>
        <w:rPr>
          <w:rFonts w:ascii="Times New Roman" w:hAnsi="Times New Roman"/>
        </w:rPr>
        <w:t>___________  20</w:t>
      </w:r>
      <w:r w:rsidR="00C3135C">
        <w:rPr>
          <w:rFonts w:ascii="Times New Roman" w:hAnsi="Times New Roman"/>
        </w:rPr>
        <w:t>24</w:t>
      </w:r>
      <w:r>
        <w:rPr>
          <w:rFonts w:ascii="Times New Roman" w:hAnsi="Times New Roman"/>
        </w:rPr>
        <w:t>__г.</w:t>
      </w:r>
    </w:p>
    <w:p w:rsidR="005232FA" w:rsidRPr="00C3135C" w:rsidRDefault="005232FA" w:rsidP="005232FA">
      <w:pPr>
        <w:spacing w:after="0" w:line="240" w:lineRule="auto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>Обучающийся</w:t>
      </w:r>
      <w:r w:rsidRPr="00C3135C">
        <w:rPr>
          <w:rFonts w:ascii="Times New Roman" w:hAnsi="Times New Roman"/>
          <w:lang w:val="en-US"/>
        </w:rPr>
        <w:t xml:space="preserve">                                                 ______________________ / ________________________</w:t>
      </w:r>
    </w:p>
    <w:p w:rsidR="005232FA" w:rsidRDefault="005232FA" w:rsidP="005004BA">
      <w:pPr>
        <w:tabs>
          <w:tab w:val="left" w:pos="4095"/>
        </w:tabs>
        <w:jc w:val="center"/>
        <w:rPr>
          <w:color w:val="000000"/>
          <w:sz w:val="24"/>
          <w:lang w:val="en-US"/>
        </w:rPr>
      </w:pPr>
    </w:p>
    <w:p w:rsidR="005004BA" w:rsidRPr="002B371F" w:rsidRDefault="005004BA" w:rsidP="005004BA">
      <w:pPr>
        <w:tabs>
          <w:tab w:val="left" w:pos="4095"/>
        </w:tabs>
        <w:jc w:val="center"/>
        <w:rPr>
          <w:color w:val="000000"/>
          <w:sz w:val="24"/>
          <w:lang w:val="en-US"/>
        </w:rPr>
      </w:pPr>
      <w:r w:rsidRPr="002B371F">
        <w:rPr>
          <w:color w:val="000000"/>
          <w:sz w:val="24"/>
          <w:lang w:val="en-US"/>
        </w:rPr>
        <w:t>MINISTRY OF EDUCATION AND SCIENCE OF THE RUSSIAN FEDERATION</w:t>
      </w:r>
    </w:p>
    <w:p w:rsidR="005004BA" w:rsidRPr="002B371F" w:rsidRDefault="005004BA" w:rsidP="005004BA">
      <w:pPr>
        <w:tabs>
          <w:tab w:val="left" w:pos="4095"/>
        </w:tabs>
        <w:jc w:val="center"/>
        <w:rPr>
          <w:color w:val="000000"/>
          <w:sz w:val="24"/>
          <w:lang w:val="en-US"/>
        </w:rPr>
      </w:pPr>
      <w:r w:rsidRPr="002B371F">
        <w:rPr>
          <w:color w:val="000000"/>
          <w:sz w:val="24"/>
          <w:lang w:val="en-US"/>
        </w:rPr>
        <w:t>Federal State Budgetary Educational Institution</w:t>
      </w:r>
    </w:p>
    <w:p w:rsidR="005004BA" w:rsidRPr="002B371F" w:rsidRDefault="005004BA" w:rsidP="005004BA">
      <w:pPr>
        <w:tabs>
          <w:tab w:val="left" w:pos="4095"/>
        </w:tabs>
        <w:jc w:val="center"/>
        <w:rPr>
          <w:color w:val="000000"/>
          <w:sz w:val="24"/>
          <w:lang w:val="en-US"/>
        </w:rPr>
      </w:pPr>
      <w:proofErr w:type="gramStart"/>
      <w:r w:rsidRPr="002B371F">
        <w:rPr>
          <w:color w:val="000000"/>
          <w:sz w:val="24"/>
          <w:lang w:val="en-US"/>
        </w:rPr>
        <w:t>higher</w:t>
      </w:r>
      <w:proofErr w:type="gramEnd"/>
      <w:r w:rsidRPr="002B371F">
        <w:rPr>
          <w:color w:val="000000"/>
          <w:sz w:val="24"/>
          <w:lang w:val="en-US"/>
        </w:rPr>
        <w:t xml:space="preserve"> education</w:t>
      </w:r>
    </w:p>
    <w:p w:rsidR="005004BA" w:rsidRPr="002B371F" w:rsidRDefault="005004BA" w:rsidP="005004BA">
      <w:pPr>
        <w:tabs>
          <w:tab w:val="left" w:pos="4095"/>
        </w:tabs>
        <w:jc w:val="center"/>
        <w:rPr>
          <w:color w:val="000000"/>
          <w:sz w:val="24"/>
          <w:lang w:val="en-US"/>
        </w:rPr>
      </w:pPr>
      <w:r w:rsidRPr="002B371F">
        <w:rPr>
          <w:color w:val="000000"/>
          <w:sz w:val="24"/>
          <w:lang w:val="en-US"/>
        </w:rPr>
        <w:t xml:space="preserve">"Chuvash State University named after I. N. </w:t>
      </w:r>
      <w:proofErr w:type="gramStart"/>
      <w:r w:rsidRPr="002B371F">
        <w:rPr>
          <w:color w:val="000000"/>
          <w:sz w:val="24"/>
          <w:lang w:val="en-US"/>
        </w:rPr>
        <w:t>Ulyanov "</w:t>
      </w:r>
      <w:proofErr w:type="gramEnd"/>
    </w:p>
    <w:p w:rsidR="005004BA" w:rsidRDefault="005004BA" w:rsidP="005004BA">
      <w:pPr>
        <w:spacing w:after="0" w:line="240" w:lineRule="auto"/>
        <w:ind w:firstLine="708"/>
        <w:jc w:val="center"/>
        <w:rPr>
          <w:color w:val="000000"/>
          <w:sz w:val="24"/>
          <w:lang w:val="en-US"/>
        </w:rPr>
      </w:pPr>
      <w:r w:rsidRPr="002B371F">
        <w:rPr>
          <w:color w:val="000000"/>
          <w:sz w:val="24"/>
          <w:lang w:val="en-US"/>
        </w:rPr>
        <w:t>(FSBEI HE "</w:t>
      </w:r>
      <w:proofErr w:type="spellStart"/>
      <w:r w:rsidRPr="002B371F">
        <w:rPr>
          <w:color w:val="000000"/>
          <w:sz w:val="24"/>
          <w:lang w:val="en-US"/>
        </w:rPr>
        <w:t>ChSU</w:t>
      </w:r>
      <w:proofErr w:type="spellEnd"/>
      <w:r w:rsidRPr="002B371F">
        <w:rPr>
          <w:color w:val="000000"/>
          <w:sz w:val="24"/>
          <w:lang w:val="en-US"/>
        </w:rPr>
        <w:t xml:space="preserve"> named after I. N. Ulyanov")</w:t>
      </w:r>
    </w:p>
    <w:p w:rsidR="005004BA" w:rsidRDefault="005004BA" w:rsidP="005004BA">
      <w:pPr>
        <w:spacing w:after="0" w:line="240" w:lineRule="auto"/>
        <w:ind w:firstLine="708"/>
        <w:jc w:val="center"/>
        <w:rPr>
          <w:color w:val="000000"/>
          <w:sz w:val="24"/>
          <w:lang w:val="en-US"/>
        </w:rPr>
      </w:pPr>
    </w:p>
    <w:p w:rsidR="005004BA" w:rsidRPr="005004BA" w:rsidRDefault="005004BA" w:rsidP="005004BA">
      <w:pPr>
        <w:spacing w:after="0" w:line="240" w:lineRule="auto"/>
        <w:ind w:firstLine="708"/>
        <w:jc w:val="center"/>
        <w:rPr>
          <w:rFonts w:ascii="Times New Roman" w:hAnsi="Times New Roman"/>
          <w:lang w:val="en-US"/>
        </w:rPr>
      </w:pPr>
    </w:p>
    <w:p w:rsidR="005004BA" w:rsidRPr="005004BA" w:rsidRDefault="005004BA" w:rsidP="005004BA">
      <w:pPr>
        <w:jc w:val="center"/>
        <w:rPr>
          <w:rFonts w:ascii="Times New Roman" w:hAnsi="Times New Roman"/>
          <w:lang w:val="en-US"/>
        </w:rPr>
      </w:pPr>
      <w:r w:rsidRPr="005004BA">
        <w:rPr>
          <w:rFonts w:ascii="Times New Roman" w:hAnsi="Times New Roman"/>
          <w:lang w:val="en-US"/>
        </w:rPr>
        <w:t>INDIVIDUAL TASK</w:t>
      </w:r>
    </w:p>
    <w:p w:rsidR="005004BA" w:rsidRPr="005004BA" w:rsidRDefault="005004BA" w:rsidP="005004BA">
      <w:pPr>
        <w:spacing w:after="0" w:line="240" w:lineRule="auto"/>
        <w:jc w:val="both"/>
        <w:rPr>
          <w:rFonts w:ascii="Times New Roman" w:hAnsi="Times New Roman"/>
          <w:lang w:val="en-US"/>
        </w:rPr>
      </w:pPr>
      <w:r w:rsidRPr="005004BA">
        <w:rPr>
          <w:rFonts w:ascii="Times New Roman" w:hAnsi="Times New Roman"/>
          <w:lang w:val="en-US"/>
        </w:rPr>
        <w:t>____________________________________________________________________________________</w:t>
      </w:r>
    </w:p>
    <w:p w:rsidR="005004BA" w:rsidRPr="00C3135C" w:rsidRDefault="005004BA" w:rsidP="005004BA">
      <w:pPr>
        <w:spacing w:after="0" w:line="240" w:lineRule="auto"/>
        <w:rPr>
          <w:rFonts w:ascii="Times New Roman" w:hAnsi="Times New Roman"/>
          <w:lang w:val="en-US"/>
        </w:rPr>
      </w:pPr>
      <w:r w:rsidRPr="00C3135C">
        <w:rPr>
          <w:i/>
          <w:color w:val="000000"/>
          <w:sz w:val="18"/>
          <w:lang w:val="en-US"/>
        </w:rPr>
        <w:t xml:space="preserve">                                                                             </w:t>
      </w:r>
      <w:r w:rsidRPr="002B371F">
        <w:rPr>
          <w:i/>
          <w:color w:val="000000"/>
          <w:sz w:val="18"/>
          <w:lang w:val="en-US"/>
        </w:rPr>
        <w:t>Surname</w:t>
      </w:r>
      <w:r w:rsidRPr="00C3135C">
        <w:rPr>
          <w:i/>
          <w:color w:val="000000"/>
          <w:sz w:val="18"/>
          <w:lang w:val="en-US"/>
        </w:rPr>
        <w:t xml:space="preserve"> </w:t>
      </w:r>
      <w:r w:rsidRPr="002B371F">
        <w:rPr>
          <w:i/>
          <w:color w:val="000000"/>
          <w:sz w:val="18"/>
          <w:lang w:val="en-US"/>
        </w:rPr>
        <w:t>First</w:t>
      </w:r>
      <w:r w:rsidRPr="00C3135C">
        <w:rPr>
          <w:i/>
          <w:color w:val="000000"/>
          <w:sz w:val="18"/>
          <w:lang w:val="en-US"/>
        </w:rPr>
        <w:t xml:space="preserve"> </w:t>
      </w:r>
      <w:r w:rsidRPr="002B371F">
        <w:rPr>
          <w:i/>
          <w:color w:val="000000"/>
          <w:sz w:val="18"/>
          <w:lang w:val="en-US"/>
        </w:rPr>
        <w:t>name</w:t>
      </w:r>
      <w:r w:rsidRPr="00C3135C">
        <w:rPr>
          <w:i/>
          <w:color w:val="000000"/>
          <w:sz w:val="18"/>
          <w:lang w:val="en-US"/>
        </w:rPr>
        <w:t xml:space="preserve"> </w:t>
      </w:r>
      <w:r w:rsidRPr="002B371F">
        <w:rPr>
          <w:i/>
          <w:color w:val="000000"/>
          <w:sz w:val="18"/>
          <w:lang w:val="en-US"/>
        </w:rPr>
        <w:t>Patronymic</w:t>
      </w:r>
    </w:p>
    <w:p w:rsidR="005004BA" w:rsidRPr="00C3135C" w:rsidRDefault="005004BA" w:rsidP="005004BA">
      <w:pPr>
        <w:spacing w:after="0" w:line="240" w:lineRule="auto"/>
        <w:rPr>
          <w:rFonts w:ascii="Times New Roman" w:hAnsi="Times New Roman"/>
          <w:lang w:val="en-US"/>
        </w:rPr>
      </w:pPr>
    </w:p>
    <w:p w:rsidR="005004BA" w:rsidRPr="005004BA" w:rsidRDefault="005004BA" w:rsidP="005004BA">
      <w:pPr>
        <w:jc w:val="both"/>
        <w:rPr>
          <w:rFonts w:ascii="Times New Roman" w:hAnsi="Times New Roman"/>
          <w:lang w:val="en-US"/>
        </w:rPr>
      </w:pPr>
      <w:r w:rsidRPr="005004BA">
        <w:rPr>
          <w:rFonts w:ascii="Times New Roman" w:hAnsi="Times New Roman"/>
          <w:lang w:val="en-US"/>
        </w:rPr>
        <w:t>(Direction of training, specialty) ___</w:t>
      </w:r>
      <w:r w:rsidRPr="005004BA">
        <w:rPr>
          <w:rFonts w:ascii="Times New Roman" w:hAnsi="Times New Roman"/>
          <w:u w:val="single"/>
          <w:lang w:val="en-US"/>
        </w:rPr>
        <w:t>31.05.03</w:t>
      </w:r>
      <w:r w:rsidRPr="005004BA">
        <w:rPr>
          <w:rFonts w:ascii="Times New Roman" w:hAnsi="Times New Roman"/>
          <w:lang w:val="en-US"/>
        </w:rPr>
        <w:t xml:space="preserve"> «</w:t>
      </w:r>
      <w:r w:rsidRPr="005004BA">
        <w:rPr>
          <w:lang w:val="en-US"/>
        </w:rPr>
        <w:t xml:space="preserve"> </w:t>
      </w:r>
      <w:r w:rsidRPr="005004BA">
        <w:rPr>
          <w:rFonts w:ascii="Times New Roman" w:hAnsi="Times New Roman"/>
          <w:lang w:val="en-US"/>
        </w:rPr>
        <w:t>Dentistry »</w:t>
      </w:r>
    </w:p>
    <w:p w:rsidR="005004BA" w:rsidRPr="005004BA" w:rsidRDefault="005004BA" w:rsidP="005004BA">
      <w:pPr>
        <w:jc w:val="both"/>
        <w:rPr>
          <w:rFonts w:ascii="Times New Roman" w:hAnsi="Times New Roman"/>
          <w:lang w:val="en-US"/>
        </w:rPr>
      </w:pPr>
      <w:r w:rsidRPr="005004BA">
        <w:rPr>
          <w:rFonts w:ascii="Times New Roman" w:hAnsi="Times New Roman"/>
          <w:lang w:val="en-US"/>
        </w:rPr>
        <w:t xml:space="preserve">Full-time education </w:t>
      </w:r>
      <w:r>
        <w:rPr>
          <w:rFonts w:ascii="Times New Roman" w:hAnsi="Times New Roman"/>
          <w:lang w:val="en-US"/>
        </w:rPr>
        <w:t>type</w:t>
      </w:r>
      <w:r w:rsidRPr="005004BA">
        <w:rPr>
          <w:rFonts w:ascii="Times New Roman" w:hAnsi="Times New Roman"/>
          <w:lang w:val="en-US"/>
        </w:rPr>
        <w:t>, group ________________________________________________________</w:t>
      </w:r>
    </w:p>
    <w:p w:rsidR="00832B6A" w:rsidRDefault="00832B6A" w:rsidP="005004BA">
      <w:pPr>
        <w:jc w:val="both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T</w:t>
      </w:r>
      <w:r w:rsidR="005004BA" w:rsidRPr="005004BA">
        <w:rPr>
          <w:rFonts w:ascii="Times New Roman" w:hAnsi="Times New Roman"/>
          <w:lang w:val="en-US"/>
        </w:rPr>
        <w:t>ype of practice - practical training in the profile “Surgical Dentistry” (practice to gain professional skills and experience in professional activities, including primary skills and skills in research activities).</w:t>
      </w:r>
    </w:p>
    <w:p w:rsidR="005004BA" w:rsidRPr="00832B6A" w:rsidRDefault="00832B6A" w:rsidP="005004BA">
      <w:pPr>
        <w:jc w:val="both"/>
        <w:rPr>
          <w:rFonts w:ascii="Times New Roman" w:hAnsi="Times New Roman"/>
          <w:lang w:val="en-US"/>
        </w:rPr>
      </w:pPr>
      <w:r w:rsidRPr="00832B6A">
        <w:rPr>
          <w:rFonts w:ascii="Times New Roman" w:hAnsi="Times New Roman"/>
          <w:lang w:val="en-US"/>
        </w:rPr>
        <w:t xml:space="preserve">The internship period is from January </w:t>
      </w:r>
      <w:proofErr w:type="gramStart"/>
      <w:r w:rsidR="00C3135C" w:rsidRPr="00C3135C">
        <w:rPr>
          <w:rFonts w:ascii="Times New Roman" w:hAnsi="Times New Roman"/>
          <w:lang w:val="en-US"/>
        </w:rPr>
        <w:t>12</w:t>
      </w:r>
      <w:r w:rsidR="00C3135C">
        <w:rPr>
          <w:rFonts w:ascii="Times New Roman" w:hAnsi="Times New Roman"/>
          <w:lang w:val="en-US"/>
        </w:rPr>
        <w:t xml:space="preserve"> </w:t>
      </w:r>
      <w:r w:rsidRPr="00832B6A">
        <w:rPr>
          <w:rFonts w:ascii="Times New Roman" w:hAnsi="Times New Roman"/>
          <w:lang w:val="en-US"/>
        </w:rPr>
        <w:t>,</w:t>
      </w:r>
      <w:proofErr w:type="gramEnd"/>
      <w:r w:rsidRPr="00832B6A">
        <w:rPr>
          <w:rFonts w:ascii="Times New Roman" w:hAnsi="Times New Roman"/>
          <w:lang w:val="en-US"/>
        </w:rPr>
        <w:t xml:space="preserve"> 20</w:t>
      </w:r>
      <w:r w:rsidR="00C3135C">
        <w:rPr>
          <w:rFonts w:ascii="Times New Roman" w:hAnsi="Times New Roman"/>
          <w:lang w:val="en-US"/>
        </w:rPr>
        <w:t>24</w:t>
      </w:r>
      <w:r w:rsidRPr="00832B6A">
        <w:rPr>
          <w:rFonts w:ascii="Times New Roman" w:hAnsi="Times New Roman"/>
          <w:lang w:val="en-US"/>
        </w:rPr>
        <w:t xml:space="preserve">_ to January </w:t>
      </w:r>
      <w:r w:rsidR="00C3135C" w:rsidRPr="00C3135C">
        <w:rPr>
          <w:rFonts w:ascii="Times New Roman" w:hAnsi="Times New Roman"/>
          <w:lang w:val="en-US"/>
        </w:rPr>
        <w:t>25</w:t>
      </w:r>
      <w:r w:rsidR="00C3135C">
        <w:rPr>
          <w:rFonts w:ascii="Times New Roman" w:hAnsi="Times New Roman"/>
          <w:lang w:val="en-US"/>
        </w:rPr>
        <w:t xml:space="preserve"> </w:t>
      </w:r>
      <w:r w:rsidRPr="00832B6A">
        <w:rPr>
          <w:rFonts w:ascii="Times New Roman" w:hAnsi="Times New Roman"/>
          <w:lang w:val="en-US"/>
        </w:rPr>
        <w:t>, 20</w:t>
      </w:r>
      <w:r w:rsidR="00C3135C" w:rsidRPr="00C3135C">
        <w:rPr>
          <w:rFonts w:ascii="Times New Roman" w:hAnsi="Times New Roman"/>
          <w:lang w:val="en-US"/>
        </w:rPr>
        <w:t>24</w:t>
      </w:r>
      <w:r w:rsidRPr="00832B6A">
        <w:rPr>
          <w:rFonts w:ascii="Times New Roman" w:hAnsi="Times New Roman"/>
          <w:lang w:val="en-US"/>
        </w:rPr>
        <w:t>_</w:t>
      </w:r>
      <w:r w:rsidR="005004BA" w:rsidRPr="00832B6A">
        <w:rPr>
          <w:rFonts w:ascii="Times New Roman" w:hAnsi="Times New Roman"/>
          <w:lang w:val="en-US"/>
        </w:rPr>
        <w:t>.</w:t>
      </w:r>
    </w:p>
    <w:p w:rsidR="005004BA" w:rsidRPr="00832B6A" w:rsidRDefault="00832B6A" w:rsidP="005004BA">
      <w:pPr>
        <w:jc w:val="both"/>
        <w:rPr>
          <w:rFonts w:ascii="Times New Roman" w:hAnsi="Times New Roman"/>
          <w:lang w:val="en-US"/>
        </w:rPr>
      </w:pPr>
      <w:r w:rsidRPr="00832B6A">
        <w:rPr>
          <w:rFonts w:ascii="Times New Roman" w:hAnsi="Times New Roman"/>
          <w:lang w:val="en-US"/>
        </w:rPr>
        <w:t xml:space="preserve">Name of the profile organization </w:t>
      </w:r>
      <w:r w:rsidR="005004BA" w:rsidRPr="00832B6A">
        <w:rPr>
          <w:rFonts w:ascii="Times New Roman" w:hAnsi="Times New Roman"/>
          <w:lang w:val="en-US"/>
        </w:rPr>
        <w:t>___</w:t>
      </w:r>
      <w:r w:rsidRPr="00832B6A">
        <w:rPr>
          <w:rFonts w:ascii="Times New Roman" w:hAnsi="Times New Roman"/>
          <w:u w:val="single"/>
          <w:lang w:val="en-US"/>
        </w:rPr>
        <w:t>AU “RSP” of the Ministry of Health Chuvashia</w:t>
      </w:r>
      <w:r w:rsidR="005004BA" w:rsidRPr="00832B6A">
        <w:rPr>
          <w:rFonts w:ascii="Times New Roman" w:hAnsi="Times New Roman"/>
          <w:lang w:val="en-US"/>
        </w:rPr>
        <w:t>______________________________________________</w:t>
      </w:r>
    </w:p>
    <w:p w:rsidR="005004BA" w:rsidRDefault="00832B6A" w:rsidP="005004BA">
      <w:pPr>
        <w:pStyle w:val="21"/>
        <w:spacing w:after="0" w:line="240" w:lineRule="auto"/>
        <w:jc w:val="both"/>
        <w:rPr>
          <w:sz w:val="22"/>
          <w:szCs w:val="22"/>
          <w:lang w:val="en-US"/>
        </w:rPr>
      </w:pPr>
      <w:r w:rsidRPr="00832B6A">
        <w:rPr>
          <w:sz w:val="22"/>
          <w:szCs w:val="22"/>
          <w:lang w:val="en-US"/>
        </w:rPr>
        <w:t>The purpose of the internship is to train a general dentist capable of providing outpatient surgical dental care.</w:t>
      </w:r>
    </w:p>
    <w:p w:rsidR="00832B6A" w:rsidRPr="00832B6A" w:rsidRDefault="00832B6A" w:rsidP="005004BA">
      <w:pPr>
        <w:pStyle w:val="21"/>
        <w:spacing w:after="0" w:line="240" w:lineRule="auto"/>
        <w:jc w:val="both"/>
        <w:rPr>
          <w:sz w:val="22"/>
          <w:szCs w:val="22"/>
          <w:lang w:val="en-US"/>
        </w:rPr>
      </w:pPr>
    </w:p>
    <w:p w:rsidR="005004BA" w:rsidRPr="00832B6A" w:rsidRDefault="00832B6A" w:rsidP="005004BA">
      <w:pPr>
        <w:pStyle w:val="a5"/>
        <w:rPr>
          <w:bCs/>
          <w:sz w:val="22"/>
          <w:szCs w:val="22"/>
          <w:lang w:val="en-US"/>
        </w:rPr>
      </w:pPr>
      <w:r w:rsidRPr="00C3135C">
        <w:rPr>
          <w:sz w:val="22"/>
          <w:szCs w:val="22"/>
          <w:lang w:val="en-US"/>
        </w:rPr>
        <w:t xml:space="preserve">Objectives of practice. </w:t>
      </w:r>
      <w:r w:rsidRPr="00832B6A">
        <w:rPr>
          <w:sz w:val="22"/>
          <w:szCs w:val="22"/>
          <w:lang w:val="en-US"/>
        </w:rPr>
        <w:t xml:space="preserve">The practical training of students as a dental assistant (surgeon) </w:t>
      </w:r>
      <w:proofErr w:type="gramStart"/>
      <w:r w:rsidRPr="00832B6A">
        <w:rPr>
          <w:sz w:val="22"/>
          <w:szCs w:val="22"/>
          <w:lang w:val="en-US"/>
        </w:rPr>
        <w:t>is aimed</w:t>
      </w:r>
      <w:proofErr w:type="gramEnd"/>
      <w:r w:rsidRPr="00832B6A">
        <w:rPr>
          <w:sz w:val="22"/>
          <w:szCs w:val="22"/>
          <w:lang w:val="en-US"/>
        </w:rPr>
        <w:t xml:space="preserve"> at consolidating the theoretical knowledge and practical skills acquired during the course of studying dental surgery in semesters 5, 6, 7, namely:</w:t>
      </w:r>
    </w:p>
    <w:p w:rsidR="00245350" w:rsidRDefault="005004BA" w:rsidP="005004BA">
      <w:pPr>
        <w:pStyle w:val="a3"/>
        <w:suppressAutoHyphens/>
        <w:overflowPunct/>
        <w:autoSpaceDE/>
        <w:autoSpaceDN/>
        <w:adjustRightInd/>
        <w:spacing w:after="0"/>
        <w:textAlignment w:val="auto"/>
        <w:rPr>
          <w:sz w:val="22"/>
          <w:szCs w:val="22"/>
          <w:lang w:val="en-US"/>
        </w:rPr>
      </w:pPr>
      <w:r w:rsidRPr="00245350">
        <w:rPr>
          <w:sz w:val="22"/>
          <w:szCs w:val="22"/>
          <w:lang w:val="en-US"/>
        </w:rPr>
        <w:t xml:space="preserve">- </w:t>
      </w:r>
      <w:r w:rsidR="00245350" w:rsidRPr="00245350">
        <w:rPr>
          <w:sz w:val="22"/>
          <w:szCs w:val="22"/>
          <w:lang w:val="en-US"/>
        </w:rPr>
        <w:t xml:space="preserve"> </w:t>
      </w:r>
      <w:proofErr w:type="gramStart"/>
      <w:r w:rsidR="00245350" w:rsidRPr="00245350">
        <w:rPr>
          <w:sz w:val="22"/>
          <w:szCs w:val="22"/>
          <w:lang w:val="en-US"/>
        </w:rPr>
        <w:t>the</w:t>
      </w:r>
      <w:proofErr w:type="gramEnd"/>
      <w:r w:rsidR="00245350" w:rsidRPr="00245350">
        <w:rPr>
          <w:sz w:val="22"/>
          <w:szCs w:val="22"/>
          <w:lang w:val="en-US"/>
        </w:rPr>
        <w:t xml:space="preserve"> structure and organization of a dental medical institution, surgical department (office) of a clinic;</w:t>
      </w:r>
    </w:p>
    <w:p w:rsidR="00245350" w:rsidRDefault="005004BA" w:rsidP="005004BA">
      <w:pPr>
        <w:pStyle w:val="a3"/>
        <w:suppressAutoHyphens/>
        <w:overflowPunct/>
        <w:autoSpaceDE/>
        <w:autoSpaceDN/>
        <w:adjustRightInd/>
        <w:spacing w:after="0"/>
        <w:textAlignment w:val="auto"/>
        <w:rPr>
          <w:sz w:val="22"/>
          <w:szCs w:val="22"/>
          <w:lang w:val="en-US"/>
        </w:rPr>
      </w:pPr>
      <w:r w:rsidRPr="00245350">
        <w:rPr>
          <w:sz w:val="22"/>
          <w:szCs w:val="22"/>
          <w:lang w:val="en-US"/>
        </w:rPr>
        <w:t xml:space="preserve">- </w:t>
      </w:r>
      <w:r w:rsidR="00245350" w:rsidRPr="00245350">
        <w:rPr>
          <w:sz w:val="22"/>
          <w:szCs w:val="22"/>
          <w:lang w:val="en-US"/>
        </w:rPr>
        <w:t>maintaining medical records (accounting and reporting, maintaining medical records, issuing sick leave, analyzing key quality performance indicators);</w:t>
      </w:r>
    </w:p>
    <w:p w:rsidR="005004BA" w:rsidRPr="00245350" w:rsidRDefault="005004BA" w:rsidP="005004BA">
      <w:pPr>
        <w:pStyle w:val="a3"/>
        <w:suppressAutoHyphens/>
        <w:overflowPunct/>
        <w:autoSpaceDE/>
        <w:autoSpaceDN/>
        <w:adjustRightInd/>
        <w:spacing w:after="0"/>
        <w:textAlignment w:val="auto"/>
        <w:rPr>
          <w:sz w:val="22"/>
          <w:szCs w:val="22"/>
          <w:lang w:val="en-US"/>
        </w:rPr>
      </w:pPr>
      <w:r w:rsidRPr="00245350">
        <w:rPr>
          <w:sz w:val="22"/>
          <w:szCs w:val="22"/>
          <w:lang w:val="en-US"/>
        </w:rPr>
        <w:t xml:space="preserve">- </w:t>
      </w:r>
      <w:proofErr w:type="gramStart"/>
      <w:r w:rsidR="00245350" w:rsidRPr="00245350">
        <w:rPr>
          <w:sz w:val="22"/>
          <w:szCs w:val="22"/>
          <w:lang w:val="en-US"/>
        </w:rPr>
        <w:t>instrument</w:t>
      </w:r>
      <w:proofErr w:type="gramEnd"/>
      <w:r w:rsidR="00245350" w:rsidRPr="00245350">
        <w:rPr>
          <w:sz w:val="22"/>
          <w:szCs w:val="22"/>
          <w:lang w:val="en-US"/>
        </w:rPr>
        <w:t xml:space="preserve"> sterilization regime, rules for recording and storing medicines;</w:t>
      </w:r>
    </w:p>
    <w:p w:rsidR="005004BA" w:rsidRPr="00245350" w:rsidRDefault="005004BA" w:rsidP="005004BA">
      <w:pPr>
        <w:pStyle w:val="a3"/>
        <w:suppressAutoHyphens/>
        <w:overflowPunct/>
        <w:autoSpaceDE/>
        <w:autoSpaceDN/>
        <w:adjustRightInd/>
        <w:spacing w:after="0"/>
        <w:jc w:val="both"/>
        <w:textAlignment w:val="auto"/>
        <w:rPr>
          <w:sz w:val="22"/>
          <w:szCs w:val="22"/>
          <w:lang w:val="en-US"/>
        </w:rPr>
      </w:pPr>
      <w:r w:rsidRPr="00245350">
        <w:rPr>
          <w:sz w:val="22"/>
          <w:szCs w:val="22"/>
          <w:lang w:val="en-US"/>
        </w:rPr>
        <w:t xml:space="preserve">- </w:t>
      </w:r>
      <w:proofErr w:type="gramStart"/>
      <w:r w:rsidR="00245350" w:rsidRPr="00245350">
        <w:rPr>
          <w:sz w:val="22"/>
          <w:szCs w:val="22"/>
          <w:lang w:val="en-US"/>
        </w:rPr>
        <w:t>methods</w:t>
      </w:r>
      <w:proofErr w:type="gramEnd"/>
      <w:r w:rsidR="00245350" w:rsidRPr="00245350">
        <w:rPr>
          <w:sz w:val="22"/>
          <w:szCs w:val="22"/>
          <w:lang w:val="en-US"/>
        </w:rPr>
        <w:t xml:space="preserve"> for diagnosing the most common surgical dental diseases;</w:t>
      </w:r>
    </w:p>
    <w:p w:rsidR="005004BA" w:rsidRPr="00245350" w:rsidRDefault="005004BA" w:rsidP="005004BA">
      <w:pPr>
        <w:pStyle w:val="a3"/>
        <w:suppressAutoHyphens/>
        <w:overflowPunct/>
        <w:autoSpaceDE/>
        <w:autoSpaceDN/>
        <w:adjustRightInd/>
        <w:spacing w:after="0"/>
        <w:jc w:val="both"/>
        <w:textAlignment w:val="auto"/>
        <w:rPr>
          <w:sz w:val="22"/>
          <w:szCs w:val="22"/>
          <w:lang w:val="en-US"/>
        </w:rPr>
      </w:pPr>
      <w:r w:rsidRPr="00245350">
        <w:rPr>
          <w:sz w:val="22"/>
          <w:szCs w:val="22"/>
          <w:lang w:val="en-US"/>
        </w:rPr>
        <w:t xml:space="preserve">- </w:t>
      </w:r>
      <w:proofErr w:type="gramStart"/>
      <w:r w:rsidR="00245350" w:rsidRPr="00245350">
        <w:rPr>
          <w:sz w:val="22"/>
          <w:szCs w:val="22"/>
          <w:lang w:val="en-US"/>
        </w:rPr>
        <w:t>methods</w:t>
      </w:r>
      <w:proofErr w:type="gramEnd"/>
      <w:r w:rsidR="00245350" w:rsidRPr="00245350">
        <w:rPr>
          <w:sz w:val="22"/>
          <w:szCs w:val="22"/>
          <w:lang w:val="en-US"/>
        </w:rPr>
        <w:t xml:space="preserve"> of surgical treatment of patients in an outpatient setting and preparing the patient for hospitalization in a maxillofacial hospital;</w:t>
      </w:r>
    </w:p>
    <w:p w:rsidR="005004BA" w:rsidRPr="00245350" w:rsidRDefault="005004BA" w:rsidP="005004BA">
      <w:pPr>
        <w:pStyle w:val="a3"/>
        <w:suppressAutoHyphens/>
        <w:overflowPunct/>
        <w:autoSpaceDE/>
        <w:autoSpaceDN/>
        <w:adjustRightInd/>
        <w:spacing w:after="0"/>
        <w:jc w:val="both"/>
        <w:textAlignment w:val="auto"/>
        <w:rPr>
          <w:sz w:val="22"/>
          <w:szCs w:val="22"/>
          <w:lang w:val="en-US"/>
        </w:rPr>
      </w:pPr>
      <w:r w:rsidRPr="00245350">
        <w:rPr>
          <w:sz w:val="22"/>
          <w:szCs w:val="22"/>
          <w:lang w:val="en-US"/>
        </w:rPr>
        <w:t xml:space="preserve">- </w:t>
      </w:r>
      <w:proofErr w:type="gramStart"/>
      <w:r w:rsidR="00245350" w:rsidRPr="00245350">
        <w:rPr>
          <w:sz w:val="22"/>
          <w:szCs w:val="22"/>
          <w:lang w:val="en-US"/>
        </w:rPr>
        <w:t>determination</w:t>
      </w:r>
      <w:proofErr w:type="gramEnd"/>
      <w:r w:rsidR="00245350" w:rsidRPr="00245350">
        <w:rPr>
          <w:sz w:val="22"/>
          <w:szCs w:val="22"/>
          <w:lang w:val="en-US"/>
        </w:rPr>
        <w:t xml:space="preserve"> of indications for treatment of patients in a maxillofacial hospital.</w:t>
      </w:r>
    </w:p>
    <w:p w:rsidR="00245350" w:rsidRDefault="00245350" w:rsidP="005004BA">
      <w:pPr>
        <w:pStyle w:val="a3"/>
        <w:suppressAutoHyphens/>
        <w:overflowPunct/>
        <w:autoSpaceDE/>
        <w:autoSpaceDN/>
        <w:adjustRightInd/>
        <w:spacing w:after="0"/>
        <w:jc w:val="both"/>
        <w:textAlignment w:val="auto"/>
        <w:rPr>
          <w:sz w:val="22"/>
          <w:szCs w:val="22"/>
          <w:lang w:val="en-US"/>
        </w:rPr>
      </w:pPr>
    </w:p>
    <w:p w:rsidR="005004BA" w:rsidRPr="00245350" w:rsidRDefault="00245350" w:rsidP="005004BA">
      <w:pPr>
        <w:pStyle w:val="a3"/>
        <w:suppressAutoHyphens/>
        <w:overflowPunct/>
        <w:autoSpaceDE/>
        <w:autoSpaceDN/>
        <w:adjustRightInd/>
        <w:spacing w:after="0"/>
        <w:jc w:val="both"/>
        <w:textAlignment w:val="auto"/>
        <w:rPr>
          <w:sz w:val="22"/>
          <w:szCs w:val="22"/>
          <w:lang w:val="en-US"/>
        </w:rPr>
      </w:pPr>
      <w:r w:rsidRPr="00245350">
        <w:rPr>
          <w:sz w:val="22"/>
          <w:szCs w:val="22"/>
          <w:lang w:val="en-US"/>
        </w:rPr>
        <w:t xml:space="preserve">Contents of practice (issues to </w:t>
      </w:r>
      <w:proofErr w:type="gramStart"/>
      <w:r w:rsidRPr="00245350">
        <w:rPr>
          <w:sz w:val="22"/>
          <w:szCs w:val="22"/>
          <w:lang w:val="en-US"/>
        </w:rPr>
        <w:t>be studied</w:t>
      </w:r>
      <w:proofErr w:type="gramEnd"/>
      <w:r w:rsidRPr="00245350">
        <w:rPr>
          <w:sz w:val="22"/>
          <w:szCs w:val="22"/>
          <w:lang w:val="en-US"/>
        </w:rPr>
        <w:t>):</w:t>
      </w:r>
    </w:p>
    <w:p w:rsidR="00245350" w:rsidRPr="00245350" w:rsidRDefault="00245350" w:rsidP="00245350">
      <w:pPr>
        <w:pStyle w:val="a6"/>
        <w:numPr>
          <w:ilvl w:val="0"/>
          <w:numId w:val="2"/>
        </w:numPr>
        <w:spacing w:before="120" w:after="120" w:line="240" w:lineRule="auto"/>
        <w:jc w:val="both"/>
        <w:rPr>
          <w:shd w:val="clear" w:color="auto" w:fill="FFFFFF"/>
          <w:lang w:val="en-US"/>
        </w:rPr>
      </w:pPr>
      <w:r w:rsidRPr="00245350">
        <w:rPr>
          <w:shd w:val="clear" w:color="auto" w:fill="FFFFFF"/>
          <w:lang w:val="en-US"/>
        </w:rPr>
        <w:t>Keeping and preparing a practice diary.</w:t>
      </w:r>
    </w:p>
    <w:p w:rsidR="005004BA" w:rsidRPr="00245350" w:rsidRDefault="00245350" w:rsidP="00245350">
      <w:pPr>
        <w:pStyle w:val="a6"/>
        <w:numPr>
          <w:ilvl w:val="0"/>
          <w:numId w:val="2"/>
        </w:numPr>
        <w:spacing w:before="120" w:after="120" w:line="240" w:lineRule="auto"/>
        <w:jc w:val="both"/>
        <w:rPr>
          <w:shd w:val="clear" w:color="auto" w:fill="FFFFFF"/>
          <w:lang w:val="en-US"/>
        </w:rPr>
      </w:pPr>
      <w:r w:rsidRPr="00245350">
        <w:rPr>
          <w:shd w:val="clear" w:color="auto" w:fill="FFFFFF"/>
          <w:lang w:val="en-US"/>
        </w:rPr>
        <w:t>Completion of training on familiarization with the requirements of labor prot</w:t>
      </w:r>
      <w:r>
        <w:rPr>
          <w:shd w:val="clear" w:color="auto" w:fill="FFFFFF"/>
          <w:lang w:val="en-US"/>
        </w:rPr>
        <w:t xml:space="preserve">ection, safety, fire safety and the </w:t>
      </w:r>
      <w:r w:rsidRPr="00245350">
        <w:rPr>
          <w:shd w:val="clear" w:color="auto" w:fill="FFFFFF"/>
          <w:lang w:val="en-US"/>
        </w:rPr>
        <w:t>internal labor regulations of the organization providing the place for internship</w:t>
      </w:r>
    </w:p>
    <w:p w:rsidR="005004BA" w:rsidRPr="008C0087" w:rsidRDefault="00245350" w:rsidP="00245350">
      <w:pPr>
        <w:pStyle w:val="a6"/>
        <w:numPr>
          <w:ilvl w:val="0"/>
          <w:numId w:val="2"/>
        </w:numPr>
        <w:spacing w:before="120" w:after="120" w:line="240" w:lineRule="auto"/>
        <w:jc w:val="both"/>
        <w:rPr>
          <w:shd w:val="clear" w:color="auto" w:fill="FFFFFF"/>
        </w:rPr>
      </w:pPr>
      <w:r w:rsidRPr="00245350">
        <w:rPr>
          <w:shd w:val="clear" w:color="auto" w:fill="FFFFFF"/>
          <w:lang w:val="en-US"/>
        </w:rPr>
        <w:t xml:space="preserve"> Completing an individual task:</w:t>
      </w:r>
    </w:p>
    <w:p w:rsidR="005004BA" w:rsidRPr="00C3135C" w:rsidRDefault="00245350" w:rsidP="00245350">
      <w:pPr>
        <w:pStyle w:val="a6"/>
        <w:numPr>
          <w:ilvl w:val="0"/>
          <w:numId w:val="1"/>
        </w:numPr>
        <w:spacing w:after="0" w:line="240" w:lineRule="auto"/>
        <w:jc w:val="both"/>
        <w:rPr>
          <w:color w:val="auto"/>
          <w:lang w:val="en-US"/>
        </w:rPr>
      </w:pPr>
      <w:r w:rsidRPr="00245350">
        <w:rPr>
          <w:color w:val="auto"/>
          <w:lang w:val="en-US"/>
        </w:rPr>
        <w:t>familiarization</w:t>
      </w:r>
      <w:r w:rsidRPr="00C3135C">
        <w:rPr>
          <w:color w:val="auto"/>
          <w:lang w:val="en-US"/>
        </w:rPr>
        <w:t xml:space="preserve"> </w:t>
      </w:r>
      <w:r w:rsidRPr="00245350">
        <w:rPr>
          <w:color w:val="auto"/>
          <w:lang w:val="en-US"/>
        </w:rPr>
        <w:t>with</w:t>
      </w:r>
      <w:r w:rsidRPr="00C3135C">
        <w:rPr>
          <w:color w:val="auto"/>
          <w:lang w:val="en-US"/>
        </w:rPr>
        <w:t xml:space="preserve"> </w:t>
      </w:r>
      <w:r w:rsidRPr="00245350">
        <w:rPr>
          <w:color w:val="auto"/>
          <w:lang w:val="en-US"/>
        </w:rPr>
        <w:t>the</w:t>
      </w:r>
      <w:r w:rsidRPr="00C3135C">
        <w:rPr>
          <w:color w:val="auto"/>
          <w:lang w:val="en-US"/>
        </w:rPr>
        <w:t xml:space="preserve"> </w:t>
      </w:r>
      <w:r w:rsidRPr="00245350">
        <w:rPr>
          <w:color w:val="auto"/>
          <w:lang w:val="en-US"/>
        </w:rPr>
        <w:t>base</w:t>
      </w:r>
      <w:r w:rsidRPr="00C3135C">
        <w:rPr>
          <w:color w:val="auto"/>
          <w:lang w:val="en-US"/>
        </w:rPr>
        <w:t xml:space="preserve"> </w:t>
      </w:r>
      <w:r w:rsidRPr="00245350">
        <w:rPr>
          <w:color w:val="auto"/>
          <w:lang w:val="en-US"/>
        </w:rPr>
        <w:t>of</w:t>
      </w:r>
      <w:r w:rsidRPr="00C3135C">
        <w:rPr>
          <w:color w:val="auto"/>
          <w:lang w:val="en-US"/>
        </w:rPr>
        <w:t xml:space="preserve"> </w:t>
      </w:r>
      <w:r w:rsidRPr="00245350">
        <w:rPr>
          <w:color w:val="auto"/>
          <w:lang w:val="en-US"/>
        </w:rPr>
        <w:t>practice</w:t>
      </w:r>
      <w:r w:rsidRPr="00C3135C">
        <w:rPr>
          <w:color w:val="auto"/>
          <w:lang w:val="en-US"/>
        </w:rPr>
        <w:t xml:space="preserve"> (</w:t>
      </w:r>
      <w:r w:rsidRPr="00245350">
        <w:rPr>
          <w:color w:val="auto"/>
          <w:lang w:val="en-US"/>
        </w:rPr>
        <w:t>medical</w:t>
      </w:r>
      <w:r w:rsidRPr="00C3135C">
        <w:rPr>
          <w:color w:val="auto"/>
          <w:lang w:val="en-US"/>
        </w:rPr>
        <w:t xml:space="preserve"> </w:t>
      </w:r>
      <w:r w:rsidRPr="00245350">
        <w:rPr>
          <w:color w:val="auto"/>
          <w:lang w:val="en-US"/>
        </w:rPr>
        <w:t>organization</w:t>
      </w:r>
      <w:r w:rsidRPr="00C3135C">
        <w:rPr>
          <w:color w:val="auto"/>
          <w:lang w:val="en-US"/>
        </w:rPr>
        <w:t xml:space="preserve">), </w:t>
      </w:r>
      <w:r w:rsidRPr="00245350">
        <w:rPr>
          <w:color w:val="auto"/>
          <w:lang w:val="en-US"/>
        </w:rPr>
        <w:t>the</w:t>
      </w:r>
      <w:r w:rsidRPr="00C3135C">
        <w:rPr>
          <w:color w:val="auto"/>
          <w:lang w:val="en-US"/>
        </w:rPr>
        <w:t xml:space="preserve"> </w:t>
      </w:r>
      <w:r w:rsidRPr="00245350">
        <w:rPr>
          <w:color w:val="auto"/>
          <w:lang w:val="en-US"/>
        </w:rPr>
        <w:t>structure</w:t>
      </w:r>
      <w:r w:rsidRPr="00C3135C">
        <w:rPr>
          <w:color w:val="auto"/>
          <w:lang w:val="en-US"/>
        </w:rPr>
        <w:t xml:space="preserve"> </w:t>
      </w:r>
      <w:r w:rsidRPr="00245350">
        <w:rPr>
          <w:color w:val="auto"/>
          <w:lang w:val="en-US"/>
        </w:rPr>
        <w:t>of</w:t>
      </w:r>
      <w:r w:rsidRPr="00C3135C">
        <w:rPr>
          <w:color w:val="auto"/>
          <w:lang w:val="en-US"/>
        </w:rPr>
        <w:t xml:space="preserve"> </w:t>
      </w:r>
      <w:r w:rsidRPr="00245350">
        <w:rPr>
          <w:color w:val="auto"/>
          <w:lang w:val="en-US"/>
        </w:rPr>
        <w:t>the</w:t>
      </w:r>
      <w:r w:rsidRPr="00C3135C">
        <w:rPr>
          <w:color w:val="auto"/>
          <w:lang w:val="en-US"/>
        </w:rPr>
        <w:t xml:space="preserve"> </w:t>
      </w:r>
      <w:r w:rsidRPr="00245350">
        <w:rPr>
          <w:color w:val="auto"/>
          <w:lang w:val="en-US"/>
        </w:rPr>
        <w:t>medical</w:t>
      </w:r>
      <w:r w:rsidRPr="00C3135C">
        <w:rPr>
          <w:color w:val="auto"/>
          <w:lang w:val="en-US"/>
        </w:rPr>
        <w:t xml:space="preserve"> </w:t>
      </w:r>
      <w:r w:rsidRPr="00245350">
        <w:rPr>
          <w:color w:val="auto"/>
          <w:lang w:val="en-US"/>
        </w:rPr>
        <w:t>institution</w:t>
      </w:r>
      <w:r w:rsidRPr="00C3135C">
        <w:rPr>
          <w:color w:val="auto"/>
          <w:lang w:val="en-US"/>
        </w:rPr>
        <w:t xml:space="preserve">, </w:t>
      </w:r>
      <w:r w:rsidRPr="00245350">
        <w:rPr>
          <w:color w:val="auto"/>
          <w:lang w:val="en-US"/>
        </w:rPr>
        <w:t>the</w:t>
      </w:r>
      <w:r w:rsidRPr="00C3135C">
        <w:rPr>
          <w:color w:val="auto"/>
          <w:lang w:val="en-US"/>
        </w:rPr>
        <w:t xml:space="preserve"> </w:t>
      </w:r>
      <w:r w:rsidRPr="00245350">
        <w:rPr>
          <w:color w:val="auto"/>
          <w:lang w:val="en-US"/>
        </w:rPr>
        <w:t>functions</w:t>
      </w:r>
      <w:r w:rsidRPr="00C3135C">
        <w:rPr>
          <w:color w:val="auto"/>
          <w:lang w:val="en-US"/>
        </w:rPr>
        <w:t xml:space="preserve"> </w:t>
      </w:r>
      <w:r w:rsidRPr="00245350">
        <w:rPr>
          <w:color w:val="auto"/>
          <w:lang w:val="en-US"/>
        </w:rPr>
        <w:t>and</w:t>
      </w:r>
      <w:r w:rsidRPr="00C3135C">
        <w:rPr>
          <w:color w:val="auto"/>
          <w:lang w:val="en-US"/>
        </w:rPr>
        <w:t xml:space="preserve"> </w:t>
      </w:r>
      <w:r w:rsidRPr="00245350">
        <w:rPr>
          <w:color w:val="auto"/>
          <w:lang w:val="en-US"/>
        </w:rPr>
        <w:t>tasks</w:t>
      </w:r>
      <w:r w:rsidRPr="00C3135C">
        <w:rPr>
          <w:color w:val="auto"/>
          <w:lang w:val="en-US"/>
        </w:rPr>
        <w:t xml:space="preserve"> </w:t>
      </w:r>
      <w:r w:rsidRPr="00245350">
        <w:rPr>
          <w:color w:val="auto"/>
          <w:lang w:val="en-US"/>
        </w:rPr>
        <w:t>of</w:t>
      </w:r>
      <w:r w:rsidRPr="00C3135C">
        <w:rPr>
          <w:color w:val="auto"/>
          <w:lang w:val="en-US"/>
        </w:rPr>
        <w:t xml:space="preserve"> </w:t>
      </w:r>
      <w:r w:rsidRPr="00245350">
        <w:rPr>
          <w:color w:val="auto"/>
          <w:lang w:val="en-US"/>
        </w:rPr>
        <w:t>the</w:t>
      </w:r>
      <w:r w:rsidRPr="00C3135C">
        <w:rPr>
          <w:color w:val="auto"/>
          <w:lang w:val="en-US"/>
        </w:rPr>
        <w:t xml:space="preserve"> </w:t>
      </w:r>
      <w:r w:rsidRPr="00245350">
        <w:rPr>
          <w:color w:val="auto"/>
          <w:lang w:val="en-US"/>
        </w:rPr>
        <w:t>units</w:t>
      </w:r>
      <w:r w:rsidRPr="00C3135C">
        <w:rPr>
          <w:color w:val="auto"/>
          <w:lang w:val="en-US"/>
        </w:rPr>
        <w:t xml:space="preserve">, </w:t>
      </w:r>
      <w:r w:rsidRPr="00245350">
        <w:rPr>
          <w:color w:val="auto"/>
          <w:lang w:val="en-US"/>
        </w:rPr>
        <w:t>their</w:t>
      </w:r>
      <w:r w:rsidRPr="00C3135C">
        <w:rPr>
          <w:color w:val="auto"/>
          <w:lang w:val="en-US"/>
        </w:rPr>
        <w:t xml:space="preserve"> </w:t>
      </w:r>
      <w:r w:rsidRPr="00245350">
        <w:rPr>
          <w:color w:val="auto"/>
          <w:lang w:val="en-US"/>
        </w:rPr>
        <w:t>role</w:t>
      </w:r>
      <w:r w:rsidRPr="00C3135C">
        <w:rPr>
          <w:color w:val="auto"/>
          <w:lang w:val="en-US"/>
        </w:rPr>
        <w:t xml:space="preserve"> </w:t>
      </w:r>
      <w:r w:rsidRPr="00245350">
        <w:rPr>
          <w:color w:val="auto"/>
          <w:lang w:val="en-US"/>
        </w:rPr>
        <w:t>and</w:t>
      </w:r>
      <w:r w:rsidRPr="00C3135C">
        <w:rPr>
          <w:color w:val="auto"/>
          <w:lang w:val="en-US"/>
        </w:rPr>
        <w:t xml:space="preserve"> communication </w:t>
      </w:r>
      <w:r w:rsidRPr="00245350">
        <w:rPr>
          <w:color w:val="auto"/>
          <w:lang w:val="en-US"/>
        </w:rPr>
        <w:t>with</w:t>
      </w:r>
      <w:r w:rsidRPr="00C3135C">
        <w:rPr>
          <w:color w:val="auto"/>
          <w:lang w:val="en-US"/>
        </w:rPr>
        <w:t xml:space="preserve"> </w:t>
      </w:r>
      <w:r w:rsidRPr="00245350">
        <w:rPr>
          <w:color w:val="auto"/>
          <w:lang w:val="en-US"/>
        </w:rPr>
        <w:t>other</w:t>
      </w:r>
      <w:r w:rsidRPr="00C3135C">
        <w:rPr>
          <w:color w:val="auto"/>
          <w:lang w:val="en-US"/>
        </w:rPr>
        <w:t xml:space="preserve"> </w:t>
      </w:r>
      <w:r w:rsidRPr="00245350">
        <w:rPr>
          <w:color w:val="auto"/>
          <w:lang w:val="en-US"/>
        </w:rPr>
        <w:t>units</w:t>
      </w:r>
      <w:r w:rsidRPr="00C3135C">
        <w:rPr>
          <w:color w:val="auto"/>
          <w:lang w:val="en-US"/>
        </w:rPr>
        <w:t>;</w:t>
      </w:r>
    </w:p>
    <w:p w:rsidR="005004BA" w:rsidRPr="000566A3" w:rsidRDefault="000566A3" w:rsidP="000566A3">
      <w:pPr>
        <w:pStyle w:val="a6"/>
        <w:numPr>
          <w:ilvl w:val="0"/>
          <w:numId w:val="1"/>
        </w:numPr>
        <w:spacing w:after="0" w:line="240" w:lineRule="auto"/>
        <w:jc w:val="both"/>
        <w:rPr>
          <w:color w:val="auto"/>
          <w:lang w:val="en-US"/>
        </w:rPr>
      </w:pPr>
      <w:r w:rsidRPr="000566A3">
        <w:rPr>
          <w:color w:val="auto"/>
          <w:lang w:val="en-US"/>
        </w:rPr>
        <w:t>familiarization with the organization of work in a medical institution and surgical department (office) in particular;</w:t>
      </w:r>
    </w:p>
    <w:p w:rsidR="005004BA" w:rsidRPr="000566A3" w:rsidRDefault="000566A3" w:rsidP="000566A3">
      <w:pPr>
        <w:pStyle w:val="a6"/>
        <w:numPr>
          <w:ilvl w:val="0"/>
          <w:numId w:val="1"/>
        </w:numPr>
        <w:spacing w:after="0" w:line="240" w:lineRule="auto"/>
        <w:jc w:val="both"/>
        <w:rPr>
          <w:color w:val="auto"/>
          <w:lang w:val="en-US"/>
        </w:rPr>
      </w:pPr>
      <w:r w:rsidRPr="000566A3">
        <w:rPr>
          <w:lang w:val="en-US"/>
        </w:rPr>
        <w:t>study of medical documentation of the surgical office of the dental clinic;</w:t>
      </w:r>
    </w:p>
    <w:p w:rsidR="005004BA" w:rsidRPr="000566A3" w:rsidRDefault="000566A3" w:rsidP="000566A3">
      <w:pPr>
        <w:pStyle w:val="a6"/>
        <w:numPr>
          <w:ilvl w:val="0"/>
          <w:numId w:val="1"/>
        </w:numPr>
        <w:spacing w:after="0" w:line="240" w:lineRule="auto"/>
        <w:jc w:val="both"/>
        <w:rPr>
          <w:color w:val="auto"/>
          <w:lang w:val="en-US"/>
        </w:rPr>
      </w:pPr>
      <w:r w:rsidRPr="000566A3">
        <w:rPr>
          <w:lang w:val="en-US"/>
        </w:rPr>
        <w:lastRenderedPageBreak/>
        <w:t>study of modern methods of clinical, laboratory and instrumental</w:t>
      </w:r>
      <w:r>
        <w:rPr>
          <w:lang w:val="en-US"/>
        </w:rPr>
        <w:t xml:space="preserve"> diagnostics of dental surgical type </w:t>
      </w:r>
      <w:r w:rsidRPr="000566A3">
        <w:rPr>
          <w:lang w:val="en-US"/>
        </w:rPr>
        <w:t>patients</w:t>
      </w:r>
      <w:r>
        <w:rPr>
          <w:lang w:val="en-US"/>
        </w:rPr>
        <w:t xml:space="preserve"> </w:t>
      </w:r>
      <w:r w:rsidRPr="000566A3">
        <w:rPr>
          <w:lang w:val="en-US"/>
        </w:rPr>
        <w:t>, organization and implementation of rehabilitation measures in surgical dentistry;</w:t>
      </w:r>
    </w:p>
    <w:p w:rsidR="005004BA" w:rsidRPr="000566A3" w:rsidRDefault="000566A3" w:rsidP="000566A3">
      <w:pPr>
        <w:pStyle w:val="a6"/>
        <w:numPr>
          <w:ilvl w:val="0"/>
          <w:numId w:val="1"/>
        </w:numPr>
        <w:spacing w:after="0" w:line="240" w:lineRule="auto"/>
        <w:jc w:val="both"/>
        <w:rPr>
          <w:color w:val="auto"/>
          <w:lang w:val="en-US"/>
        </w:rPr>
      </w:pPr>
      <w:r w:rsidRPr="000566A3">
        <w:rPr>
          <w:lang w:val="en-US"/>
        </w:rPr>
        <w:t>acquisition of skills in diagnostics and surgical treatment of periodontal disease, periodontal diseases and oral mucosa, carrying out simple dental surgical treatment in accordance with the patient management protocol;</w:t>
      </w:r>
    </w:p>
    <w:p w:rsidR="005004BA" w:rsidRPr="005B6471" w:rsidRDefault="005B6471" w:rsidP="005B6471">
      <w:pPr>
        <w:pStyle w:val="a6"/>
        <w:numPr>
          <w:ilvl w:val="0"/>
          <w:numId w:val="1"/>
        </w:numPr>
        <w:spacing w:after="0" w:line="240" w:lineRule="auto"/>
        <w:jc w:val="both"/>
        <w:rPr>
          <w:color w:val="auto"/>
          <w:lang w:val="en-US"/>
        </w:rPr>
      </w:pPr>
      <w:r w:rsidRPr="005B6471">
        <w:rPr>
          <w:color w:val="auto"/>
          <w:lang w:val="en-US"/>
        </w:rPr>
        <w:t>learning of safety issues, labor protection and fire prevention measures;</w:t>
      </w:r>
      <w:r w:rsidRPr="005B6471">
        <w:rPr>
          <w:lang w:val="en-US"/>
        </w:rPr>
        <w:t xml:space="preserve"> </w:t>
      </w:r>
      <w:r w:rsidRPr="005B6471">
        <w:rPr>
          <w:color w:val="auto"/>
          <w:lang w:val="en-US"/>
        </w:rPr>
        <w:t>learning of safety issues, labor protection and fire prevention measures;</w:t>
      </w:r>
    </w:p>
    <w:p w:rsidR="005004BA" w:rsidRPr="005B6471" w:rsidRDefault="005B6471" w:rsidP="005B6471">
      <w:pPr>
        <w:pStyle w:val="a6"/>
        <w:numPr>
          <w:ilvl w:val="0"/>
          <w:numId w:val="1"/>
        </w:numPr>
        <w:spacing w:after="0" w:line="240" w:lineRule="auto"/>
        <w:jc w:val="both"/>
        <w:rPr>
          <w:color w:val="auto"/>
          <w:lang w:val="en-US"/>
        </w:rPr>
      </w:pPr>
      <w:r w:rsidRPr="005B6471">
        <w:rPr>
          <w:color w:val="auto"/>
          <w:lang w:val="en-US"/>
        </w:rPr>
        <w:t>familiarization with modern methods of treating patients with surgical pathology and methods for assessing the quality of medical care for dental patients, participation in medical conferences of the clinic;</w:t>
      </w:r>
    </w:p>
    <w:p w:rsidR="005004BA" w:rsidRPr="005B6471" w:rsidRDefault="005B6471" w:rsidP="005B6471">
      <w:pPr>
        <w:pStyle w:val="a6"/>
        <w:numPr>
          <w:ilvl w:val="0"/>
          <w:numId w:val="1"/>
        </w:numPr>
        <w:spacing w:after="0" w:line="240" w:lineRule="auto"/>
        <w:jc w:val="both"/>
        <w:rPr>
          <w:color w:val="auto"/>
          <w:lang w:val="en-US"/>
        </w:rPr>
      </w:pPr>
      <w:r w:rsidRPr="005B6471">
        <w:rPr>
          <w:color w:val="auto"/>
          <w:lang w:val="en-US"/>
        </w:rPr>
        <w:t>acquiring the skills of making a preliminary diagnosis of patients and then referring them for additional examination and to medical specialists using an algorithm for making a detailed clinical diagnosis of patients;</w:t>
      </w:r>
    </w:p>
    <w:p w:rsidR="005004BA" w:rsidRPr="005B6471" w:rsidRDefault="005B6471" w:rsidP="005B6471">
      <w:pPr>
        <w:pStyle w:val="a6"/>
        <w:numPr>
          <w:ilvl w:val="0"/>
          <w:numId w:val="1"/>
        </w:numPr>
        <w:spacing w:after="0" w:line="240" w:lineRule="auto"/>
        <w:jc w:val="both"/>
        <w:rPr>
          <w:color w:val="auto"/>
          <w:lang w:val="en-US"/>
        </w:rPr>
      </w:pPr>
      <w:proofErr w:type="gramStart"/>
      <w:r w:rsidRPr="005B6471">
        <w:rPr>
          <w:color w:val="auto"/>
          <w:lang w:val="en-US"/>
        </w:rPr>
        <w:t>preparation</w:t>
      </w:r>
      <w:proofErr w:type="gramEnd"/>
      <w:r w:rsidRPr="005B6471">
        <w:rPr>
          <w:color w:val="auto"/>
          <w:lang w:val="en-US"/>
        </w:rPr>
        <w:t xml:space="preserve"> of a practice report in accordance with the recommendations of the practice program.</w:t>
      </w:r>
    </w:p>
    <w:p w:rsidR="005004BA" w:rsidRPr="005B6471" w:rsidRDefault="005004BA" w:rsidP="005004BA">
      <w:pPr>
        <w:pStyle w:val="a6"/>
        <w:spacing w:after="0" w:line="240" w:lineRule="auto"/>
        <w:ind w:left="709"/>
        <w:jc w:val="both"/>
        <w:rPr>
          <w:color w:val="auto"/>
          <w:lang w:val="en-US"/>
        </w:rPr>
      </w:pPr>
    </w:p>
    <w:p w:rsidR="005004BA" w:rsidRPr="005B6471" w:rsidRDefault="005B6471" w:rsidP="005004BA">
      <w:pPr>
        <w:rPr>
          <w:rFonts w:ascii="Times New Roman" w:hAnsi="Times New Roman"/>
          <w:lang w:val="en-US"/>
        </w:rPr>
      </w:pPr>
      <w:r w:rsidRPr="005B6471">
        <w:rPr>
          <w:rFonts w:ascii="Times New Roman" w:hAnsi="Times New Roman"/>
          <w:lang w:val="en-US"/>
        </w:rPr>
        <w:t>Planned results:</w:t>
      </w:r>
    </w:p>
    <w:p w:rsidR="005004BA" w:rsidRPr="005B6471" w:rsidRDefault="005004BA" w:rsidP="005004BA">
      <w:pPr>
        <w:pStyle w:val="Default"/>
        <w:rPr>
          <w:lang w:val="en-US"/>
        </w:rPr>
      </w:pPr>
      <w:r w:rsidRPr="005B6471">
        <w:rPr>
          <w:lang w:val="en-US"/>
        </w:rPr>
        <w:t xml:space="preserve">  </w:t>
      </w:r>
      <w:proofErr w:type="gramStart"/>
      <w:r w:rsidR="005B6471" w:rsidRPr="005B6471">
        <w:rPr>
          <w:lang w:val="en-US"/>
        </w:rPr>
        <w:t>As a result</w:t>
      </w:r>
      <w:proofErr w:type="gramEnd"/>
      <w:r w:rsidR="005B6471" w:rsidRPr="005B6471">
        <w:rPr>
          <w:lang w:val="en-US"/>
        </w:rPr>
        <w:t xml:space="preserve"> of completing this practical training, the student must demonstrate the following educational results:</w:t>
      </w:r>
    </w:p>
    <w:p w:rsidR="005004BA" w:rsidRPr="009421BF" w:rsidRDefault="005004BA" w:rsidP="005004BA">
      <w:pPr>
        <w:pStyle w:val="Default"/>
        <w:rPr>
          <w:lang w:val="en-US"/>
        </w:rPr>
      </w:pPr>
      <w:r w:rsidRPr="009421BF">
        <w:rPr>
          <w:lang w:val="en-US"/>
        </w:rPr>
        <w:t xml:space="preserve">- </w:t>
      </w:r>
      <w:r w:rsidR="009421BF" w:rsidRPr="009421BF">
        <w:rPr>
          <w:lang w:val="en-US"/>
        </w:rPr>
        <w:t>readiness to collect and analyze the patient’s complaints, his medical history, examination results, laboratory, instrumental, pathological-anatomical and other studies in order to recognize the condition or establish the presence or absence of dental disease</w:t>
      </w:r>
      <w:r w:rsidR="009421BF">
        <w:rPr>
          <w:lang w:val="en-US"/>
        </w:rPr>
        <w:t xml:space="preserve"> </w:t>
      </w:r>
      <w:r w:rsidR="009421BF" w:rsidRPr="009421BF">
        <w:rPr>
          <w:lang w:val="en-US"/>
        </w:rPr>
        <w:t>(</w:t>
      </w:r>
      <w:r w:rsidR="009421BF">
        <w:t>ПК</w:t>
      </w:r>
      <w:r w:rsidR="009421BF" w:rsidRPr="009421BF">
        <w:rPr>
          <w:lang w:val="en-US"/>
        </w:rPr>
        <w:t>-5);</w:t>
      </w:r>
      <w:r w:rsidR="009421BF">
        <w:rPr>
          <w:lang w:val="en-US"/>
        </w:rPr>
        <w:t xml:space="preserve">  </w:t>
      </w:r>
    </w:p>
    <w:p w:rsidR="005004BA" w:rsidRPr="009421BF" w:rsidRDefault="005004BA" w:rsidP="005004BA">
      <w:pPr>
        <w:pStyle w:val="Default"/>
        <w:rPr>
          <w:lang w:val="en-US"/>
        </w:rPr>
      </w:pPr>
      <w:r w:rsidRPr="009421BF">
        <w:rPr>
          <w:lang w:val="en-US"/>
        </w:rPr>
        <w:t xml:space="preserve">- </w:t>
      </w:r>
      <w:r w:rsidR="009421BF" w:rsidRPr="009421BF">
        <w:rPr>
          <w:lang w:val="en-US"/>
        </w:rPr>
        <w:t xml:space="preserve">the ability to identify the main pathological conditions, symptoms, syndromes of dental diseases, </w:t>
      </w:r>
      <w:proofErr w:type="spellStart"/>
      <w:r w:rsidR="009421BF" w:rsidRPr="009421BF">
        <w:rPr>
          <w:lang w:val="en-US"/>
        </w:rPr>
        <w:t>nosological</w:t>
      </w:r>
      <w:proofErr w:type="spellEnd"/>
      <w:r w:rsidR="009421BF" w:rsidRPr="009421BF">
        <w:rPr>
          <w:lang w:val="en-US"/>
        </w:rPr>
        <w:t xml:space="preserve"> forms in patients in accordance with the International Statistical Classification of Diseases and Related Health</w:t>
      </w:r>
      <w:r w:rsidR="009421BF">
        <w:rPr>
          <w:lang w:val="en-US"/>
        </w:rPr>
        <w:t xml:space="preserve"> Problems, and view them</w:t>
      </w:r>
      <w:r w:rsidR="009421BF" w:rsidRPr="009421BF">
        <w:rPr>
          <w:lang w:val="en-US"/>
        </w:rPr>
        <w:t xml:space="preserve"> </w:t>
      </w:r>
      <w:r w:rsidRPr="009421BF">
        <w:rPr>
          <w:lang w:val="en-US"/>
        </w:rPr>
        <w:t>(</w:t>
      </w:r>
      <w:r>
        <w:t>ПК</w:t>
      </w:r>
      <w:r w:rsidRPr="009421BF">
        <w:rPr>
          <w:lang w:val="en-US"/>
        </w:rPr>
        <w:t>-6);</w:t>
      </w:r>
    </w:p>
    <w:p w:rsidR="005004BA" w:rsidRPr="009421BF" w:rsidRDefault="009421BF" w:rsidP="005004BA">
      <w:pPr>
        <w:pStyle w:val="Default"/>
        <w:rPr>
          <w:lang w:val="en-US"/>
        </w:rPr>
      </w:pPr>
      <w:proofErr w:type="gramStart"/>
      <w:r w:rsidRPr="009421BF">
        <w:rPr>
          <w:lang w:val="en-US"/>
        </w:rPr>
        <w:t>therapeutic</w:t>
      </w:r>
      <w:proofErr w:type="gramEnd"/>
      <w:r w:rsidRPr="009421BF">
        <w:rPr>
          <w:lang w:val="en-US"/>
        </w:rPr>
        <w:t xml:space="preserve"> activities:</w:t>
      </w:r>
    </w:p>
    <w:p w:rsidR="005004BA" w:rsidRPr="009421BF" w:rsidRDefault="005004BA" w:rsidP="005004BA">
      <w:pPr>
        <w:pStyle w:val="Default"/>
        <w:rPr>
          <w:lang w:val="en-US"/>
        </w:rPr>
      </w:pPr>
      <w:r w:rsidRPr="009421BF">
        <w:rPr>
          <w:lang w:val="en-US"/>
        </w:rPr>
        <w:t>–</w:t>
      </w:r>
      <w:r w:rsidR="009421BF" w:rsidRPr="009421BF">
        <w:rPr>
          <w:bCs/>
          <w:sz w:val="23"/>
          <w:szCs w:val="23"/>
          <w:lang w:val="en-US"/>
        </w:rPr>
        <w:t xml:space="preserve">readiness to conduct an examination of temporary disability, participate in a medical and social examination, ascertain the biological death of a person </w:t>
      </w:r>
      <w:r w:rsidRPr="009421BF">
        <w:rPr>
          <w:bCs/>
          <w:sz w:val="23"/>
          <w:szCs w:val="23"/>
          <w:lang w:val="en-US"/>
        </w:rPr>
        <w:t>(</w:t>
      </w:r>
      <w:r w:rsidRPr="00CC3ECC">
        <w:rPr>
          <w:bCs/>
          <w:sz w:val="23"/>
          <w:szCs w:val="23"/>
        </w:rPr>
        <w:t>ПК</w:t>
      </w:r>
      <w:r w:rsidRPr="009421BF">
        <w:rPr>
          <w:bCs/>
          <w:sz w:val="23"/>
          <w:szCs w:val="23"/>
          <w:lang w:val="en-US"/>
        </w:rPr>
        <w:t>-7);</w:t>
      </w:r>
    </w:p>
    <w:p w:rsidR="005004BA" w:rsidRPr="009421BF" w:rsidRDefault="005004BA" w:rsidP="005004BA">
      <w:pPr>
        <w:pStyle w:val="Default"/>
        <w:rPr>
          <w:lang w:val="en-US"/>
        </w:rPr>
      </w:pPr>
      <w:r w:rsidRPr="009421BF">
        <w:rPr>
          <w:lang w:val="en-US"/>
        </w:rPr>
        <w:t xml:space="preserve">- </w:t>
      </w:r>
      <w:proofErr w:type="gramStart"/>
      <w:r w:rsidR="009421BF" w:rsidRPr="009421BF">
        <w:rPr>
          <w:lang w:val="en-US"/>
        </w:rPr>
        <w:t>ability</w:t>
      </w:r>
      <w:proofErr w:type="gramEnd"/>
      <w:r w:rsidR="009421BF" w:rsidRPr="009421BF">
        <w:rPr>
          <w:lang w:val="en-US"/>
        </w:rPr>
        <w:t xml:space="preserve"> to determine tactics for managing patients with various dental diseases </w:t>
      </w:r>
      <w:r w:rsidRPr="009421BF">
        <w:rPr>
          <w:lang w:val="en-US"/>
        </w:rPr>
        <w:t>(</w:t>
      </w:r>
      <w:r>
        <w:t>ПК</w:t>
      </w:r>
      <w:r w:rsidRPr="009421BF">
        <w:rPr>
          <w:lang w:val="en-US"/>
        </w:rPr>
        <w:t>-8);</w:t>
      </w:r>
    </w:p>
    <w:p w:rsidR="005004BA" w:rsidRPr="009421BF" w:rsidRDefault="005004BA" w:rsidP="005004BA">
      <w:pPr>
        <w:pStyle w:val="Default"/>
        <w:rPr>
          <w:lang w:val="en-US"/>
        </w:rPr>
      </w:pPr>
      <w:r w:rsidRPr="009421BF">
        <w:rPr>
          <w:lang w:val="en-US"/>
        </w:rPr>
        <w:t xml:space="preserve">- </w:t>
      </w:r>
      <w:proofErr w:type="gramStart"/>
      <w:r w:rsidR="009421BF" w:rsidRPr="009421BF">
        <w:rPr>
          <w:lang w:val="en-US"/>
        </w:rPr>
        <w:t>readiness</w:t>
      </w:r>
      <w:proofErr w:type="gramEnd"/>
      <w:r w:rsidR="009421BF" w:rsidRPr="009421BF">
        <w:rPr>
          <w:lang w:val="en-US"/>
        </w:rPr>
        <w:t xml:space="preserve"> to manage and treat patients with dental diseases on an outpatient basis and in a day hospital setting </w:t>
      </w:r>
      <w:r w:rsidRPr="009421BF">
        <w:rPr>
          <w:lang w:val="en-US"/>
        </w:rPr>
        <w:t>(</w:t>
      </w:r>
      <w:r>
        <w:t>ПК</w:t>
      </w:r>
      <w:r w:rsidRPr="009421BF">
        <w:rPr>
          <w:lang w:val="en-US"/>
        </w:rPr>
        <w:t>-9);</w:t>
      </w:r>
    </w:p>
    <w:p w:rsidR="005004BA" w:rsidRPr="009421BF" w:rsidRDefault="005004BA" w:rsidP="005004BA">
      <w:pPr>
        <w:pStyle w:val="Default"/>
        <w:rPr>
          <w:lang w:val="en-US"/>
        </w:rPr>
      </w:pPr>
      <w:r w:rsidRPr="009421BF">
        <w:rPr>
          <w:lang w:val="en-US"/>
        </w:rPr>
        <w:t xml:space="preserve">- </w:t>
      </w:r>
      <w:proofErr w:type="gramStart"/>
      <w:r w:rsidR="009421BF" w:rsidRPr="009421BF">
        <w:rPr>
          <w:lang w:val="en-US"/>
        </w:rPr>
        <w:t>readiness</w:t>
      </w:r>
      <w:proofErr w:type="gramEnd"/>
      <w:r w:rsidR="009421BF" w:rsidRPr="009421BF">
        <w:rPr>
          <w:lang w:val="en-US"/>
        </w:rPr>
        <w:t xml:space="preserve"> to participate in providing assistance in emergency situations, including participation in medical evacuation </w:t>
      </w:r>
      <w:r w:rsidRPr="009421BF">
        <w:rPr>
          <w:lang w:val="en-US"/>
        </w:rPr>
        <w:t>(</w:t>
      </w:r>
      <w:r>
        <w:t>ПК</w:t>
      </w:r>
      <w:r w:rsidRPr="009421BF">
        <w:rPr>
          <w:lang w:val="en-US"/>
        </w:rPr>
        <w:t>-10);</w:t>
      </w:r>
    </w:p>
    <w:p w:rsidR="005004BA" w:rsidRPr="009421BF" w:rsidRDefault="009421BF" w:rsidP="005004BA">
      <w:pPr>
        <w:pStyle w:val="Default"/>
        <w:rPr>
          <w:lang w:val="en-US"/>
        </w:rPr>
      </w:pPr>
      <w:proofErr w:type="gramStart"/>
      <w:r w:rsidRPr="009421BF">
        <w:rPr>
          <w:lang w:val="en-US"/>
        </w:rPr>
        <w:t>rehabilitation</w:t>
      </w:r>
      <w:proofErr w:type="gramEnd"/>
      <w:r w:rsidRPr="009421BF">
        <w:rPr>
          <w:lang w:val="en-US"/>
        </w:rPr>
        <w:t xml:space="preserve"> activities;</w:t>
      </w:r>
    </w:p>
    <w:p w:rsidR="005004BA" w:rsidRPr="009421BF" w:rsidRDefault="005004BA" w:rsidP="005004BA">
      <w:pPr>
        <w:pStyle w:val="Default"/>
        <w:rPr>
          <w:lang w:val="en-US"/>
        </w:rPr>
      </w:pPr>
      <w:r w:rsidRPr="009421BF">
        <w:rPr>
          <w:lang w:val="en-US"/>
        </w:rPr>
        <w:t xml:space="preserve">- </w:t>
      </w:r>
      <w:r w:rsidR="009421BF" w:rsidRPr="009421BF">
        <w:rPr>
          <w:lang w:val="en-US"/>
        </w:rPr>
        <w:t>readiness to determine the need for the use of natural healing factors, medicinal, non-drug therapy and other methods in patients with dental diseases in need of medical rehabilitation and sanatorium-resort treatment</w:t>
      </w:r>
      <w:r w:rsidRPr="009421BF">
        <w:rPr>
          <w:lang w:val="en-US"/>
        </w:rPr>
        <w:t xml:space="preserve"> (</w:t>
      </w:r>
      <w:r>
        <w:t>ПК</w:t>
      </w:r>
      <w:r w:rsidRPr="009421BF">
        <w:rPr>
          <w:lang w:val="en-US"/>
        </w:rPr>
        <w:t>-11).</w:t>
      </w:r>
    </w:p>
    <w:p w:rsidR="005004BA" w:rsidRPr="009421BF" w:rsidRDefault="005004BA" w:rsidP="005004BA">
      <w:pPr>
        <w:rPr>
          <w:rFonts w:ascii="Times New Roman" w:hAnsi="Times New Roman"/>
          <w:lang w:val="en-US"/>
        </w:rPr>
      </w:pPr>
    </w:p>
    <w:p w:rsidR="00943CB1" w:rsidRDefault="009421BF" w:rsidP="005004BA">
      <w:pPr>
        <w:spacing w:after="0" w:line="240" w:lineRule="auto"/>
        <w:rPr>
          <w:lang w:val="en-US"/>
        </w:rPr>
      </w:pPr>
      <w:r w:rsidRPr="00FA40A4">
        <w:rPr>
          <w:lang w:val="en-US"/>
        </w:rPr>
        <w:t>Head of the practice</w:t>
      </w:r>
    </w:p>
    <w:p w:rsidR="005004BA" w:rsidRPr="00943CB1" w:rsidRDefault="009421BF" w:rsidP="005004BA">
      <w:pPr>
        <w:spacing w:after="0" w:line="240" w:lineRule="auto"/>
        <w:rPr>
          <w:rFonts w:ascii="Times New Roman" w:hAnsi="Times New Roman"/>
          <w:lang w:val="en-US"/>
        </w:rPr>
      </w:pPr>
      <w:r w:rsidRPr="00FA40A4">
        <w:rPr>
          <w:lang w:val="en-US"/>
        </w:rPr>
        <w:t xml:space="preserve"> </w:t>
      </w:r>
      <w:proofErr w:type="gramStart"/>
      <w:r w:rsidR="00943CB1" w:rsidRPr="007803FB">
        <w:rPr>
          <w:rFonts w:ascii="Times New Roman" w:hAnsi="Times New Roman"/>
          <w:lang w:val="en-US"/>
        </w:rPr>
        <w:t>from</w:t>
      </w:r>
      <w:proofErr w:type="gramEnd"/>
      <w:r w:rsidR="00943CB1" w:rsidRPr="007803FB">
        <w:rPr>
          <w:rFonts w:ascii="Times New Roman" w:hAnsi="Times New Roman"/>
          <w:lang w:val="en-US"/>
        </w:rPr>
        <w:t xml:space="preserve"> </w:t>
      </w:r>
      <w:r w:rsidR="00943CB1" w:rsidRPr="007803FB">
        <w:rPr>
          <w:rFonts w:ascii="Times New Roman" w:hAnsi="Times New Roman"/>
          <w:color w:val="000000"/>
          <w:szCs w:val="20"/>
          <w:lang w:val="en-US"/>
        </w:rPr>
        <w:t>FSBEI HE "</w:t>
      </w:r>
      <w:proofErr w:type="spellStart"/>
      <w:r w:rsidR="00943CB1" w:rsidRPr="007803FB">
        <w:rPr>
          <w:rFonts w:ascii="Times New Roman" w:hAnsi="Times New Roman"/>
          <w:color w:val="000000"/>
          <w:szCs w:val="20"/>
          <w:lang w:val="en-US"/>
        </w:rPr>
        <w:t>ChSU</w:t>
      </w:r>
      <w:proofErr w:type="spellEnd"/>
      <w:r w:rsidR="00943CB1" w:rsidRPr="007803FB">
        <w:rPr>
          <w:rFonts w:ascii="Times New Roman" w:hAnsi="Times New Roman"/>
          <w:color w:val="000000"/>
          <w:szCs w:val="20"/>
          <w:lang w:val="en-US"/>
        </w:rPr>
        <w:t xml:space="preserve"> named after I.N. Ulyanov"</w:t>
      </w:r>
      <w:r w:rsidR="005004BA" w:rsidRPr="00943CB1">
        <w:rPr>
          <w:rFonts w:ascii="Times New Roman" w:hAnsi="Times New Roman"/>
          <w:lang w:val="en-US"/>
        </w:rPr>
        <w:t xml:space="preserve">    _______________________ / </w:t>
      </w:r>
      <w:proofErr w:type="spellStart"/>
      <w:r w:rsidR="00943CB1">
        <w:rPr>
          <w:rFonts w:ascii="Times New Roman" w:hAnsi="Times New Roman"/>
          <w:u w:val="single"/>
          <w:lang w:val="en-US"/>
        </w:rPr>
        <w:t>Smirnova</w:t>
      </w:r>
      <w:proofErr w:type="spellEnd"/>
      <w:r w:rsidR="00943CB1">
        <w:rPr>
          <w:rFonts w:ascii="Times New Roman" w:hAnsi="Times New Roman"/>
          <w:u w:val="single"/>
          <w:lang w:val="en-US"/>
        </w:rPr>
        <w:t xml:space="preserve"> A.V.</w:t>
      </w:r>
    </w:p>
    <w:p w:rsidR="005004BA" w:rsidRPr="00943CB1" w:rsidRDefault="005004BA" w:rsidP="005004BA">
      <w:pPr>
        <w:spacing w:after="0" w:line="240" w:lineRule="auto"/>
        <w:rPr>
          <w:rFonts w:ascii="Times New Roman" w:hAnsi="Times New Roman"/>
          <w:lang w:val="en-US"/>
        </w:rPr>
      </w:pPr>
    </w:p>
    <w:p w:rsidR="005004BA" w:rsidRPr="00C3135C" w:rsidRDefault="00943CB1" w:rsidP="005004BA">
      <w:pPr>
        <w:spacing w:after="0" w:line="240" w:lineRule="auto"/>
        <w:rPr>
          <w:rFonts w:ascii="Times New Roman" w:hAnsi="Times New Roman"/>
          <w:lang w:val="en-US"/>
        </w:rPr>
      </w:pPr>
      <w:r w:rsidRPr="00C3135C">
        <w:rPr>
          <w:rFonts w:ascii="Times New Roman" w:hAnsi="Times New Roman"/>
          <w:lang w:val="en-US"/>
        </w:rPr>
        <w:t>AGREED</w:t>
      </w:r>
      <w:r w:rsidR="005004BA" w:rsidRPr="00C3135C">
        <w:rPr>
          <w:rFonts w:ascii="Times New Roman" w:hAnsi="Times New Roman"/>
          <w:lang w:val="en-US"/>
        </w:rPr>
        <w:t>:</w:t>
      </w:r>
    </w:p>
    <w:p w:rsidR="00943CB1" w:rsidRDefault="00943CB1" w:rsidP="005004BA">
      <w:pPr>
        <w:tabs>
          <w:tab w:val="left" w:pos="4198"/>
        </w:tabs>
        <w:spacing w:after="0" w:line="240" w:lineRule="auto"/>
        <w:rPr>
          <w:rFonts w:ascii="Times New Roman" w:hAnsi="Times New Roman"/>
          <w:lang w:val="en-US"/>
        </w:rPr>
      </w:pPr>
      <w:r w:rsidRPr="007803FB">
        <w:rPr>
          <w:rFonts w:ascii="Times New Roman" w:hAnsi="Times New Roman"/>
          <w:lang w:val="en-US"/>
        </w:rPr>
        <w:t>The head of the practice</w:t>
      </w:r>
    </w:p>
    <w:p w:rsidR="005004BA" w:rsidRPr="00943CB1" w:rsidRDefault="00943CB1" w:rsidP="005004BA">
      <w:pPr>
        <w:tabs>
          <w:tab w:val="left" w:pos="4198"/>
        </w:tabs>
        <w:spacing w:after="0" w:line="240" w:lineRule="auto"/>
        <w:rPr>
          <w:rFonts w:ascii="Times New Roman" w:hAnsi="Times New Roman"/>
          <w:lang w:val="en-US"/>
        </w:rPr>
      </w:pPr>
      <w:r w:rsidRPr="007803FB">
        <w:rPr>
          <w:rFonts w:ascii="Times New Roman" w:hAnsi="Times New Roman"/>
          <w:lang w:val="en-US"/>
        </w:rPr>
        <w:t xml:space="preserve"> </w:t>
      </w:r>
      <w:proofErr w:type="gramStart"/>
      <w:r w:rsidRPr="007803FB">
        <w:rPr>
          <w:rFonts w:ascii="Times New Roman" w:hAnsi="Times New Roman"/>
          <w:lang w:val="en-US"/>
        </w:rPr>
        <w:t>from</w:t>
      </w:r>
      <w:proofErr w:type="gramEnd"/>
      <w:r w:rsidRPr="007803FB">
        <w:rPr>
          <w:rFonts w:ascii="Times New Roman" w:hAnsi="Times New Roman"/>
          <w:lang w:val="en-US"/>
        </w:rPr>
        <w:t xml:space="preserve"> the relevant organization</w:t>
      </w:r>
      <w:r w:rsidR="005004BA" w:rsidRPr="00943CB1">
        <w:rPr>
          <w:rFonts w:ascii="Times New Roman" w:hAnsi="Times New Roman"/>
          <w:lang w:val="en-US"/>
        </w:rPr>
        <w:tab/>
        <w:t>_______________________ / ___________________</w:t>
      </w:r>
    </w:p>
    <w:p w:rsidR="005004BA" w:rsidRPr="00943CB1" w:rsidRDefault="00943CB1" w:rsidP="005004BA">
      <w:pPr>
        <w:rPr>
          <w:rFonts w:ascii="Times New Roman" w:hAnsi="Times New Roman"/>
          <w:lang w:val="en-US"/>
        </w:rPr>
      </w:pPr>
      <w:r w:rsidRPr="00943CB1">
        <w:rPr>
          <w:rFonts w:ascii="Times New Roman" w:hAnsi="Times New Roman"/>
          <w:lang w:val="en-US"/>
        </w:rPr>
        <w:t>The task has been accepted for execution</w:t>
      </w:r>
      <w:r w:rsidR="005004BA" w:rsidRPr="00943CB1">
        <w:rPr>
          <w:rFonts w:ascii="Times New Roman" w:hAnsi="Times New Roman"/>
          <w:lang w:val="en-US"/>
        </w:rPr>
        <w:t xml:space="preserve">    _____</w:t>
      </w:r>
      <w:proofErr w:type="gramStart"/>
      <w:r w:rsidR="005004BA" w:rsidRPr="00943CB1">
        <w:rPr>
          <w:rFonts w:ascii="Times New Roman" w:hAnsi="Times New Roman"/>
          <w:lang w:val="en-US"/>
        </w:rPr>
        <w:t>_  _</w:t>
      </w:r>
      <w:proofErr w:type="gramEnd"/>
      <w:r w:rsidR="005004BA" w:rsidRPr="00943CB1">
        <w:rPr>
          <w:rFonts w:ascii="Times New Roman" w:hAnsi="Times New Roman"/>
          <w:lang w:val="en-US"/>
        </w:rPr>
        <w:t>___________  20</w:t>
      </w:r>
      <w:r w:rsidR="00C3135C" w:rsidRPr="00C3135C">
        <w:rPr>
          <w:rFonts w:ascii="Times New Roman" w:hAnsi="Times New Roman"/>
          <w:lang w:val="en-US"/>
        </w:rPr>
        <w:t>24</w:t>
      </w:r>
    </w:p>
    <w:p w:rsidR="005004BA" w:rsidRPr="000A05CF" w:rsidRDefault="00943CB1" w:rsidP="005004BA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val="en-US"/>
        </w:rPr>
        <w:t>Student</w:t>
      </w:r>
      <w:r w:rsidR="005004BA">
        <w:rPr>
          <w:rFonts w:ascii="Times New Roman" w:hAnsi="Times New Roman"/>
        </w:rPr>
        <w:t xml:space="preserve">                                                 ______________________</w:t>
      </w:r>
      <w:r w:rsidR="005004BA" w:rsidRPr="00C9662D">
        <w:rPr>
          <w:rFonts w:ascii="Times New Roman" w:hAnsi="Times New Roman"/>
        </w:rPr>
        <w:t xml:space="preserve"> / __</w:t>
      </w:r>
      <w:r w:rsidR="005004BA">
        <w:rPr>
          <w:rFonts w:ascii="Times New Roman" w:hAnsi="Times New Roman"/>
        </w:rPr>
        <w:t>______________________</w:t>
      </w:r>
    </w:p>
    <w:p w:rsidR="00CB1532" w:rsidRDefault="00CB1532"/>
    <w:sectPr w:rsidR="00CB1532" w:rsidSect="0080370E">
      <w:pgSz w:w="11906" w:h="16838"/>
      <w:pgMar w:top="1134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3A3BE6"/>
    <w:multiLevelType w:val="hybridMultilevel"/>
    <w:tmpl w:val="633ED8AC"/>
    <w:lvl w:ilvl="0" w:tplc="44ACD9DC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" w15:restartNumberingAfterBreak="0">
    <w:nsid w:val="7E0D0F2C"/>
    <w:multiLevelType w:val="hybridMultilevel"/>
    <w:tmpl w:val="9F0E8624"/>
    <w:lvl w:ilvl="0" w:tplc="A5F05AD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04BA"/>
    <w:rsid w:val="000566A3"/>
    <w:rsid w:val="00245350"/>
    <w:rsid w:val="004E7B5F"/>
    <w:rsid w:val="005004BA"/>
    <w:rsid w:val="005232FA"/>
    <w:rsid w:val="005B6471"/>
    <w:rsid w:val="0077436C"/>
    <w:rsid w:val="00832B6A"/>
    <w:rsid w:val="009421BF"/>
    <w:rsid w:val="00943CB1"/>
    <w:rsid w:val="00C3135C"/>
    <w:rsid w:val="00CB1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6D699A-D6E4-4CCC-B03C-A67F2281B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04BA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Основной текст 21"/>
    <w:basedOn w:val="a"/>
    <w:uiPriority w:val="99"/>
    <w:rsid w:val="005004BA"/>
    <w:pPr>
      <w:suppressAutoHyphens/>
      <w:spacing w:after="120" w:line="480" w:lineRule="auto"/>
    </w:pPr>
    <w:rPr>
      <w:rFonts w:ascii="Times New Roman" w:hAnsi="Times New Roman"/>
      <w:sz w:val="20"/>
      <w:szCs w:val="20"/>
      <w:lang w:eastAsia="ar-SA"/>
    </w:rPr>
  </w:style>
  <w:style w:type="paragraph" w:styleId="a3">
    <w:name w:val="Body Text"/>
    <w:basedOn w:val="a"/>
    <w:link w:val="a4"/>
    <w:uiPriority w:val="99"/>
    <w:rsid w:val="005004BA"/>
    <w:pPr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hAnsi="Times New Roman"/>
      <w:sz w:val="20"/>
      <w:szCs w:val="20"/>
      <w:lang w:eastAsia="ru-RU"/>
    </w:rPr>
  </w:style>
  <w:style w:type="character" w:customStyle="1" w:styleId="a4">
    <w:name w:val="Основной текст Знак"/>
    <w:basedOn w:val="a0"/>
    <w:link w:val="a3"/>
    <w:uiPriority w:val="99"/>
    <w:rsid w:val="005004B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No Spacing"/>
    <w:uiPriority w:val="99"/>
    <w:qFormat/>
    <w:rsid w:val="005004BA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99"/>
    <w:qFormat/>
    <w:rsid w:val="005004BA"/>
    <w:pPr>
      <w:ind w:left="720"/>
      <w:contextualSpacing/>
    </w:pPr>
    <w:rPr>
      <w:rFonts w:ascii="Times New Roman" w:eastAsia="Calibri" w:hAnsi="Times New Roman"/>
      <w:color w:val="000000"/>
      <w:sz w:val="24"/>
      <w:szCs w:val="24"/>
    </w:rPr>
  </w:style>
  <w:style w:type="paragraph" w:customStyle="1" w:styleId="Default">
    <w:name w:val="Default"/>
    <w:uiPriority w:val="99"/>
    <w:rsid w:val="005004B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 w:bidi="mr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---8kcodrdcygecwgg0byh.xn--p1ai/dnevnik-po-praktike" TargetMode="External"/><Relationship Id="rId5" Type="http://schemas.openxmlformats.org/officeDocument/2006/relationships/hyperlink" Target="http://www.xn-----8kcodrdcygecwgg0byh.xn--p1ai/vvedenie-kursovoi-raboty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1743</Words>
  <Characters>9937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кафедра</cp:lastModifiedBy>
  <cp:revision>2</cp:revision>
  <dcterms:created xsi:type="dcterms:W3CDTF">2024-02-13T08:28:00Z</dcterms:created>
  <dcterms:modified xsi:type="dcterms:W3CDTF">2024-02-13T08:28:00Z</dcterms:modified>
</cp:coreProperties>
</file>