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E69" w:rsidRDefault="00473E69" w:rsidP="00D9703E">
      <w:pPr>
        <w:ind w:firstLine="708"/>
        <w:rPr>
          <w:rFonts w:ascii="Times New Roman" w:hAnsi="Times New Roman"/>
          <w:sz w:val="24"/>
          <w:szCs w:val="24"/>
        </w:rPr>
      </w:pPr>
      <w:r w:rsidRPr="00D9703E">
        <w:rPr>
          <w:rFonts w:ascii="Times New Roman" w:hAnsi="Times New Roman"/>
          <w:sz w:val="24"/>
          <w:szCs w:val="24"/>
        </w:rPr>
        <w:t xml:space="preserve">Сроки прохождения практики </w:t>
      </w:r>
      <w:r>
        <w:rPr>
          <w:rFonts w:ascii="Times New Roman" w:hAnsi="Times New Roman"/>
          <w:sz w:val="24"/>
          <w:szCs w:val="24"/>
        </w:rPr>
        <w:t xml:space="preserve">для очного отделения </w:t>
      </w:r>
      <w:r w:rsidRPr="00D9703E">
        <w:rPr>
          <w:rFonts w:ascii="Times New Roman" w:hAnsi="Times New Roman"/>
          <w:b/>
          <w:sz w:val="24"/>
          <w:szCs w:val="24"/>
        </w:rPr>
        <w:t xml:space="preserve">производственная практика «клиническая практика» </w:t>
      </w:r>
      <w:r w:rsidRPr="00D9703E">
        <w:rPr>
          <w:rFonts w:ascii="Times New Roman" w:hAnsi="Times New Roman"/>
          <w:sz w:val="24"/>
          <w:szCs w:val="24"/>
        </w:rPr>
        <w:t xml:space="preserve">с </w:t>
      </w:r>
      <w:r w:rsidRPr="005E2546">
        <w:rPr>
          <w:rFonts w:ascii="Times New Roman" w:hAnsi="Times New Roman"/>
          <w:sz w:val="24"/>
          <w:szCs w:val="24"/>
          <w:highlight w:val="yellow"/>
        </w:rPr>
        <w:t>1</w:t>
      </w:r>
      <w:r w:rsidR="00DE0985" w:rsidRPr="005E2546">
        <w:rPr>
          <w:rFonts w:ascii="Times New Roman" w:hAnsi="Times New Roman"/>
          <w:sz w:val="24"/>
          <w:szCs w:val="24"/>
          <w:highlight w:val="yellow"/>
        </w:rPr>
        <w:t>2</w:t>
      </w:r>
      <w:r w:rsidRPr="005E2546">
        <w:rPr>
          <w:rFonts w:ascii="Times New Roman" w:hAnsi="Times New Roman"/>
          <w:sz w:val="24"/>
          <w:szCs w:val="24"/>
          <w:highlight w:val="yellow"/>
        </w:rPr>
        <w:t xml:space="preserve">.01 </w:t>
      </w:r>
      <w:r w:rsidR="005E2546" w:rsidRPr="005E2546">
        <w:rPr>
          <w:rFonts w:ascii="Times New Roman" w:hAnsi="Times New Roman"/>
          <w:sz w:val="24"/>
          <w:szCs w:val="24"/>
          <w:highlight w:val="yellow"/>
        </w:rPr>
        <w:t>2024г.</w:t>
      </w:r>
      <w:r>
        <w:rPr>
          <w:rFonts w:ascii="Times New Roman" w:hAnsi="Times New Roman"/>
          <w:sz w:val="24"/>
          <w:szCs w:val="24"/>
        </w:rPr>
        <w:t xml:space="preserve">по </w:t>
      </w:r>
      <w:r w:rsidR="00DE0985" w:rsidRPr="005E2546">
        <w:rPr>
          <w:rFonts w:ascii="Times New Roman" w:hAnsi="Times New Roman"/>
          <w:sz w:val="24"/>
          <w:szCs w:val="24"/>
          <w:highlight w:val="yellow"/>
        </w:rPr>
        <w:t>25</w:t>
      </w:r>
      <w:r w:rsidRPr="005E2546">
        <w:rPr>
          <w:rFonts w:ascii="Times New Roman" w:hAnsi="Times New Roman"/>
          <w:sz w:val="24"/>
          <w:szCs w:val="24"/>
          <w:highlight w:val="yellow"/>
        </w:rPr>
        <w:t>.0</w:t>
      </w:r>
      <w:r w:rsidR="00DE0985" w:rsidRPr="005E2546">
        <w:rPr>
          <w:rFonts w:ascii="Times New Roman" w:hAnsi="Times New Roman"/>
          <w:sz w:val="24"/>
          <w:szCs w:val="24"/>
          <w:highlight w:val="yellow"/>
        </w:rPr>
        <w:t>2</w:t>
      </w:r>
      <w:r w:rsidRPr="005E2546">
        <w:rPr>
          <w:rFonts w:ascii="Times New Roman" w:hAnsi="Times New Roman"/>
          <w:sz w:val="24"/>
          <w:szCs w:val="24"/>
          <w:highlight w:val="yellow"/>
        </w:rPr>
        <w:t>.202</w:t>
      </w:r>
      <w:r w:rsidR="00DE0985" w:rsidRPr="005E2546">
        <w:rPr>
          <w:rFonts w:ascii="Times New Roman" w:hAnsi="Times New Roman"/>
          <w:sz w:val="24"/>
          <w:szCs w:val="24"/>
          <w:highlight w:val="yellow"/>
        </w:rPr>
        <w:t>4</w:t>
      </w:r>
      <w:r w:rsidRPr="005E2546">
        <w:rPr>
          <w:rFonts w:ascii="Times New Roman" w:hAnsi="Times New Roman"/>
          <w:sz w:val="24"/>
          <w:szCs w:val="24"/>
          <w:highlight w:val="yellow"/>
        </w:rPr>
        <w:t>г.</w:t>
      </w:r>
      <w:r w:rsidRPr="00D9703E">
        <w:rPr>
          <w:rFonts w:ascii="Times New Roman" w:hAnsi="Times New Roman"/>
          <w:sz w:val="24"/>
          <w:szCs w:val="24"/>
        </w:rPr>
        <w:t xml:space="preserve"> после окончания 7 семестра.</w:t>
      </w:r>
    </w:p>
    <w:p w:rsidR="00473E69" w:rsidRPr="00D9703E" w:rsidRDefault="00473E69" w:rsidP="00D9703E">
      <w:pPr>
        <w:ind w:firstLine="708"/>
        <w:rPr>
          <w:rFonts w:ascii="Times New Roman" w:hAnsi="Times New Roman"/>
          <w:sz w:val="24"/>
          <w:szCs w:val="24"/>
        </w:rPr>
      </w:pPr>
      <w:r w:rsidRPr="00D9703E">
        <w:rPr>
          <w:rFonts w:ascii="Times New Roman" w:hAnsi="Times New Roman"/>
          <w:sz w:val="24"/>
          <w:szCs w:val="24"/>
        </w:rPr>
        <w:t xml:space="preserve">Направление подготовки (специальность) </w:t>
      </w:r>
      <w:r w:rsidRPr="00D9703E">
        <w:rPr>
          <w:rFonts w:ascii="Times New Roman" w:hAnsi="Times New Roman"/>
          <w:sz w:val="24"/>
          <w:szCs w:val="24"/>
          <w:u w:val="single"/>
        </w:rPr>
        <w:t>31.05.03</w:t>
      </w:r>
      <w:r w:rsidRPr="00D9703E">
        <w:rPr>
          <w:rFonts w:ascii="Times New Roman" w:hAnsi="Times New Roman"/>
          <w:sz w:val="24"/>
          <w:szCs w:val="24"/>
        </w:rPr>
        <w:t xml:space="preserve"> «Стоматология»</w:t>
      </w:r>
    </w:p>
    <w:p w:rsidR="00473E69" w:rsidRPr="00D9703E" w:rsidRDefault="00473E69" w:rsidP="00D9703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9703E">
        <w:rPr>
          <w:rFonts w:ascii="Times New Roman" w:hAnsi="Times New Roman"/>
          <w:sz w:val="24"/>
          <w:szCs w:val="24"/>
        </w:rPr>
        <w:t xml:space="preserve">Вид практики - производственная практика </w:t>
      </w:r>
      <w:r w:rsidR="00DE0985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клиническая практика</w:t>
      </w:r>
      <w:r w:rsidR="00DE0985">
        <w:rPr>
          <w:rFonts w:ascii="Times New Roman" w:hAnsi="Times New Roman"/>
          <w:sz w:val="24"/>
          <w:szCs w:val="24"/>
        </w:rPr>
        <w:t>)</w:t>
      </w:r>
      <w:r w:rsidRPr="00D9703E">
        <w:rPr>
          <w:rFonts w:ascii="Times New Roman" w:hAnsi="Times New Roman"/>
          <w:sz w:val="24"/>
          <w:szCs w:val="24"/>
        </w:rPr>
        <w:t>.</w:t>
      </w:r>
    </w:p>
    <w:p w:rsidR="00473E69" w:rsidRPr="00D9703E" w:rsidRDefault="00473E69" w:rsidP="00D9703E">
      <w:pPr>
        <w:pStyle w:val="a3"/>
        <w:spacing w:after="0" w:line="240" w:lineRule="auto"/>
        <w:ind w:left="0" w:firstLine="709"/>
        <w:jc w:val="both"/>
      </w:pPr>
      <w:r w:rsidRPr="00D9703E">
        <w:t xml:space="preserve">Способ проведения практики: стационарная, выездная. </w:t>
      </w:r>
    </w:p>
    <w:p w:rsidR="00473E69" w:rsidRPr="00D9703E" w:rsidRDefault="00473E69" w:rsidP="00D9703E">
      <w:pPr>
        <w:ind w:firstLine="709"/>
        <w:jc w:val="both"/>
        <w:rPr>
          <w:rFonts w:ascii="Times New Roman" w:hAnsi="Times New Roman"/>
          <w:color w:val="00000A"/>
          <w:sz w:val="24"/>
          <w:szCs w:val="24"/>
        </w:rPr>
      </w:pPr>
      <w:r w:rsidRPr="00D9703E">
        <w:rPr>
          <w:rFonts w:ascii="Times New Roman" w:hAnsi="Times New Roman"/>
          <w:color w:val="00000A"/>
          <w:sz w:val="24"/>
          <w:szCs w:val="24"/>
        </w:rPr>
        <w:t>Форма проведения практики – дискретная по видам практик – путем вы</w:t>
      </w:r>
      <w:bookmarkStart w:id="0" w:name="_GoBack"/>
      <w:bookmarkEnd w:id="0"/>
      <w:r w:rsidRPr="00D9703E">
        <w:rPr>
          <w:rFonts w:ascii="Times New Roman" w:hAnsi="Times New Roman"/>
          <w:color w:val="00000A"/>
          <w:sz w:val="24"/>
          <w:szCs w:val="24"/>
        </w:rPr>
        <w:t>деления в календарном учебном графике непрерывного периода учебного времени для проведения каждого вида (совокупности видов) практики.</w:t>
      </w:r>
    </w:p>
    <w:p w:rsidR="00473E69" w:rsidRPr="00D9703E" w:rsidRDefault="00473E69" w:rsidP="00D9703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9703E">
        <w:rPr>
          <w:rFonts w:ascii="Times New Roman" w:hAnsi="Times New Roman"/>
          <w:sz w:val="24"/>
          <w:szCs w:val="24"/>
        </w:rPr>
        <w:t>Блок дисциплин – Б 2. Б.05 (П)</w:t>
      </w:r>
    </w:p>
    <w:p w:rsidR="00473E69" w:rsidRPr="00D9703E" w:rsidRDefault="00473E69" w:rsidP="00D9703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9703E">
        <w:rPr>
          <w:rFonts w:ascii="Times New Roman" w:hAnsi="Times New Roman"/>
          <w:sz w:val="24"/>
          <w:szCs w:val="24"/>
        </w:rPr>
        <w:t>Курс – 4</w:t>
      </w:r>
    </w:p>
    <w:p w:rsidR="00473E69" w:rsidRPr="00D9703E" w:rsidRDefault="00473E69" w:rsidP="00D9703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9703E">
        <w:rPr>
          <w:rFonts w:ascii="Times New Roman" w:hAnsi="Times New Roman"/>
          <w:sz w:val="24"/>
          <w:szCs w:val="24"/>
        </w:rPr>
        <w:t>Семестр – 7</w:t>
      </w:r>
    </w:p>
    <w:p w:rsidR="00473E69" w:rsidRDefault="00473E69" w:rsidP="00D9703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D9703E">
        <w:rPr>
          <w:rFonts w:ascii="Times New Roman" w:hAnsi="Times New Roman"/>
          <w:sz w:val="24"/>
          <w:szCs w:val="24"/>
        </w:rPr>
        <w:t xml:space="preserve">  Всего часов – 108 (3 зет).</w:t>
      </w:r>
    </w:p>
    <w:p w:rsidR="00473E69" w:rsidRPr="009D4366" w:rsidRDefault="00473E69" w:rsidP="00D9703E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D4366">
        <w:rPr>
          <w:rFonts w:ascii="Times New Roman" w:hAnsi="Times New Roman"/>
          <w:b/>
          <w:sz w:val="24"/>
          <w:szCs w:val="24"/>
        </w:rPr>
        <w:t>Для прохождения практики необходимы следующие документы:</w:t>
      </w:r>
    </w:p>
    <w:p w:rsidR="00473E69" w:rsidRDefault="00473E69" w:rsidP="00F77E97">
      <w:pPr>
        <w:pStyle w:val="a3"/>
        <w:numPr>
          <w:ilvl w:val="0"/>
          <w:numId w:val="1"/>
        </w:numPr>
        <w:jc w:val="both"/>
      </w:pPr>
      <w:r>
        <w:t>Договор с базой прохождения практики и паспорт базы практики в 2 экземплярах + копия с номером договора на кафедру (кроме АУ «ГСП», АУ «РСП», АУ «</w:t>
      </w:r>
      <w:proofErr w:type="spellStart"/>
      <w:r>
        <w:t>Новочебоксарская</w:t>
      </w:r>
      <w:proofErr w:type="spellEnd"/>
      <w:r>
        <w:t xml:space="preserve"> РСП», БУ «Чебоксарская РБ» МЗ ЧР).</w:t>
      </w:r>
    </w:p>
    <w:p w:rsidR="00473E69" w:rsidRDefault="00473E69" w:rsidP="00F77E97">
      <w:pPr>
        <w:pStyle w:val="a3"/>
        <w:numPr>
          <w:ilvl w:val="0"/>
          <w:numId w:val="1"/>
        </w:numPr>
        <w:jc w:val="both"/>
      </w:pPr>
      <w:r>
        <w:t>Заявление на прохождение практики на данной базе по установленному образцу.</w:t>
      </w:r>
    </w:p>
    <w:p w:rsidR="00473E69" w:rsidRDefault="00473E69" w:rsidP="00F77E97">
      <w:pPr>
        <w:pStyle w:val="a3"/>
        <w:numPr>
          <w:ilvl w:val="0"/>
          <w:numId w:val="1"/>
        </w:numPr>
        <w:jc w:val="both"/>
      </w:pPr>
      <w:r>
        <w:t>Путевка на практику (оформляется на кафедре).</w:t>
      </w:r>
    </w:p>
    <w:p w:rsidR="00473E69" w:rsidRDefault="00473E69" w:rsidP="00F77E97">
      <w:pPr>
        <w:pStyle w:val="a3"/>
        <w:numPr>
          <w:ilvl w:val="0"/>
          <w:numId w:val="1"/>
        </w:numPr>
        <w:jc w:val="both"/>
      </w:pPr>
      <w:r>
        <w:t>Направление на практику (оформляется на кафедре).</w:t>
      </w:r>
    </w:p>
    <w:p w:rsidR="00473E69" w:rsidRDefault="00473E69" w:rsidP="00E12F94">
      <w:pPr>
        <w:pStyle w:val="a3"/>
        <w:numPr>
          <w:ilvl w:val="0"/>
          <w:numId w:val="1"/>
        </w:numPr>
        <w:jc w:val="both"/>
      </w:pPr>
      <w:r>
        <w:t>Рабочий график практики.</w:t>
      </w:r>
    </w:p>
    <w:p w:rsidR="00473E69" w:rsidRDefault="00473E69" w:rsidP="00A83EE3">
      <w:pPr>
        <w:pStyle w:val="a3"/>
        <w:numPr>
          <w:ilvl w:val="0"/>
          <w:numId w:val="1"/>
        </w:numPr>
        <w:jc w:val="both"/>
      </w:pPr>
      <w:r>
        <w:t xml:space="preserve">Действительная медицинская книжка (вакцинация гепатиты 3 раза, корь 2 раза, АДСМ не позднее 10 лет, анализы гепатиты, </w:t>
      </w:r>
      <w:r>
        <w:rPr>
          <w:lang w:val="en-US"/>
        </w:rPr>
        <w:t>RW</w:t>
      </w:r>
      <w:r>
        <w:t>, ВИЧ не позднее 3-х месяцев).</w:t>
      </w:r>
    </w:p>
    <w:p w:rsidR="00473E69" w:rsidRPr="009D4366" w:rsidRDefault="00473E69" w:rsidP="009D4366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D4366">
        <w:rPr>
          <w:rFonts w:ascii="Times New Roman" w:hAnsi="Times New Roman"/>
          <w:b/>
          <w:sz w:val="24"/>
          <w:szCs w:val="24"/>
        </w:rPr>
        <w:t xml:space="preserve">Для </w:t>
      </w:r>
      <w:r>
        <w:rPr>
          <w:rFonts w:ascii="Times New Roman" w:hAnsi="Times New Roman"/>
          <w:b/>
          <w:sz w:val="24"/>
          <w:szCs w:val="24"/>
        </w:rPr>
        <w:t>защиты</w:t>
      </w:r>
      <w:r w:rsidRPr="009D4366">
        <w:rPr>
          <w:rFonts w:ascii="Times New Roman" w:hAnsi="Times New Roman"/>
          <w:b/>
          <w:sz w:val="24"/>
          <w:szCs w:val="24"/>
        </w:rPr>
        <w:t xml:space="preserve"> практики</w:t>
      </w:r>
      <w:r>
        <w:rPr>
          <w:rFonts w:ascii="Times New Roman" w:hAnsi="Times New Roman"/>
          <w:b/>
          <w:sz w:val="24"/>
          <w:szCs w:val="24"/>
        </w:rPr>
        <w:t xml:space="preserve"> необходимы следующие документы:</w:t>
      </w:r>
    </w:p>
    <w:p w:rsidR="00473E69" w:rsidRPr="00A83EE3" w:rsidRDefault="00473E69" w:rsidP="00A83EE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83EE3">
        <w:rPr>
          <w:rFonts w:ascii="Times New Roman" w:hAnsi="Times New Roman"/>
          <w:sz w:val="24"/>
          <w:szCs w:val="24"/>
        </w:rPr>
        <w:t>Формой аттестации практики является зачет с оценкой (дифференцированный зачет). По итогам зачета обучающемуся могут быть выставлены оценки «отлично», «хорошо», «удовлетворительно» и «неудовлетворительно». Для проверки качества прохождения практики, а также полученных знаний, умений и навыков, обучающиеся должны представить руководителю практики от кафедры следующие материалы и документы:</w:t>
      </w:r>
    </w:p>
    <w:p w:rsidR="00473E69" w:rsidRPr="00A83EE3" w:rsidRDefault="00473E69" w:rsidP="00A83EE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color w:val="auto"/>
        </w:rPr>
      </w:pPr>
      <w:r w:rsidRPr="009D4366">
        <w:rPr>
          <w:b/>
          <w:color w:val="auto"/>
        </w:rPr>
        <w:t>путевку</w:t>
      </w:r>
      <w:r w:rsidRPr="00A83EE3">
        <w:rPr>
          <w:color w:val="auto"/>
        </w:rPr>
        <w:t xml:space="preserve"> обучающегося-практиканта, оформленную в соответствии с требованиями и содержащую: отзыв от профильной организации, в которой проходила практика; описание проделанной обучающимся работы; общую оценку качества его подготовки, умения контактировать с людьми и анализировать ситуацию, умения работать со статистическими данными и т.д.;</w:t>
      </w:r>
    </w:p>
    <w:p w:rsidR="00473E69" w:rsidRDefault="00473E69" w:rsidP="00A83EE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color w:val="auto"/>
        </w:rPr>
      </w:pPr>
      <w:r w:rsidRPr="009D4366">
        <w:rPr>
          <w:b/>
          <w:color w:val="auto"/>
        </w:rPr>
        <w:t>отчет</w:t>
      </w:r>
      <w:r w:rsidRPr="00A83EE3">
        <w:rPr>
          <w:color w:val="auto"/>
        </w:rPr>
        <w:t xml:space="preserve"> обучающегося-практиканта о проделанной работе во время прохождения практики с указанием полученных новых знаний, умений и навыков (Приложение 3).</w:t>
      </w:r>
    </w:p>
    <w:p w:rsidR="00473E69" w:rsidRPr="00A83EE3" w:rsidRDefault="00473E69" w:rsidP="001F4712">
      <w:pPr>
        <w:pStyle w:val="a3"/>
        <w:spacing w:after="0" w:line="240" w:lineRule="auto"/>
        <w:ind w:left="709"/>
        <w:jc w:val="both"/>
        <w:rPr>
          <w:color w:val="auto"/>
        </w:rPr>
      </w:pPr>
    </w:p>
    <w:p w:rsidR="00473E69" w:rsidRPr="00A83EE3" w:rsidRDefault="00473E69" w:rsidP="00A83EE3">
      <w:pPr>
        <w:ind w:firstLine="397"/>
        <w:jc w:val="both"/>
        <w:rPr>
          <w:rFonts w:ascii="Times New Roman" w:hAnsi="Times New Roman"/>
          <w:sz w:val="24"/>
          <w:szCs w:val="24"/>
        </w:rPr>
      </w:pPr>
      <w:r w:rsidRPr="009D4366">
        <w:rPr>
          <w:rFonts w:ascii="Times New Roman" w:hAnsi="Times New Roman"/>
          <w:sz w:val="24"/>
          <w:szCs w:val="24"/>
          <w:u w:val="single"/>
        </w:rPr>
        <w:t>Отчет скрепляется печатью предприятия</w:t>
      </w:r>
      <w:r w:rsidRPr="00A83EE3">
        <w:rPr>
          <w:rFonts w:ascii="Times New Roman" w:hAnsi="Times New Roman"/>
          <w:sz w:val="24"/>
          <w:szCs w:val="24"/>
        </w:rPr>
        <w:t xml:space="preserve"> – базы практики, подписью руководителя практики от предприятия, подписью студента-практиканта, на титульном листе проставляются подписи руководителя практики от кафедры и заведующего кафедрой.</w:t>
      </w:r>
    </w:p>
    <w:p w:rsidR="00473E69" w:rsidRPr="00A83EE3" w:rsidRDefault="00473E69" w:rsidP="00A83EE3">
      <w:pPr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- д</w:t>
      </w:r>
      <w:r w:rsidRPr="00A83EE3">
        <w:rPr>
          <w:rFonts w:ascii="Times New Roman" w:hAnsi="Times New Roman"/>
          <w:b/>
          <w:bCs/>
          <w:sz w:val="24"/>
          <w:szCs w:val="24"/>
        </w:rPr>
        <w:t>невник</w:t>
      </w:r>
      <w:r w:rsidRPr="00A83EE3">
        <w:rPr>
          <w:rFonts w:ascii="Times New Roman" w:hAnsi="Times New Roman"/>
          <w:sz w:val="24"/>
          <w:szCs w:val="24"/>
        </w:rPr>
        <w:t xml:space="preserve"> практики ведется студентом и является обязательным отчетным документом для студента (см. прил. 4). В дневник практики необходимо ежедневно записывать краткие сведения о проделанной в течение дня работе. Записи о выполняемой работе должны быть конкретными и заверяются подписью руководителя практики (практическим работником). </w:t>
      </w:r>
    </w:p>
    <w:p w:rsidR="00473E69" w:rsidRDefault="00473E69" w:rsidP="009D4366">
      <w:pPr>
        <w:ind w:firstLine="397"/>
        <w:jc w:val="both"/>
        <w:rPr>
          <w:rFonts w:ascii="Times New Roman" w:hAnsi="Times New Roman"/>
          <w:sz w:val="24"/>
          <w:szCs w:val="24"/>
        </w:rPr>
      </w:pPr>
      <w:r w:rsidRPr="00A83EE3">
        <w:rPr>
          <w:rFonts w:ascii="Times New Roman" w:hAnsi="Times New Roman"/>
          <w:sz w:val="24"/>
          <w:szCs w:val="24"/>
        </w:rPr>
        <w:t>Дневник скрепляется подписями руководителя практики от орга</w:t>
      </w:r>
      <w:r>
        <w:rPr>
          <w:rFonts w:ascii="Times New Roman" w:hAnsi="Times New Roman"/>
          <w:sz w:val="24"/>
          <w:szCs w:val="24"/>
        </w:rPr>
        <w:t>низации и студента-практиканта.</w:t>
      </w:r>
    </w:p>
    <w:p w:rsidR="00473E69" w:rsidRPr="00E12F94" w:rsidRDefault="00473E69" w:rsidP="00E12F94">
      <w:pPr>
        <w:pStyle w:val="a3"/>
        <w:numPr>
          <w:ilvl w:val="0"/>
          <w:numId w:val="2"/>
        </w:numPr>
        <w:jc w:val="both"/>
        <w:rPr>
          <w:b/>
        </w:rPr>
      </w:pPr>
      <w:r>
        <w:rPr>
          <w:b/>
        </w:rPr>
        <w:t>р</w:t>
      </w:r>
      <w:r w:rsidRPr="001F4712">
        <w:rPr>
          <w:b/>
        </w:rPr>
        <w:t>абочий график практики.</w:t>
      </w:r>
    </w:p>
    <w:p w:rsidR="00473E69" w:rsidRPr="009D4366" w:rsidRDefault="00473E69" w:rsidP="000F25B5">
      <w:pPr>
        <w:jc w:val="both"/>
        <w:rPr>
          <w:rFonts w:ascii="Times New Roman" w:hAnsi="Times New Roman"/>
          <w:sz w:val="24"/>
          <w:szCs w:val="24"/>
        </w:rPr>
      </w:pPr>
    </w:p>
    <w:p w:rsidR="00473E69" w:rsidRPr="00A83EE3" w:rsidRDefault="00473E69" w:rsidP="00A83EE3">
      <w:pPr>
        <w:jc w:val="both"/>
        <w:rPr>
          <w:rFonts w:ascii="Times New Roman" w:hAnsi="Times New Roman"/>
          <w:sz w:val="24"/>
          <w:szCs w:val="24"/>
        </w:rPr>
      </w:pPr>
      <w:r w:rsidRPr="00A83EE3">
        <w:rPr>
          <w:rFonts w:ascii="Times New Roman" w:hAnsi="Times New Roman"/>
          <w:sz w:val="24"/>
          <w:szCs w:val="24"/>
        </w:rPr>
        <w:t>Дифференцированный зачет по практике сдается в установленный срок, но не позднее 2-х недель после окончания практики</w:t>
      </w:r>
    </w:p>
    <w:p w:rsidR="00473E69" w:rsidRDefault="00473E69" w:rsidP="00222D54">
      <w:pPr>
        <w:jc w:val="both"/>
      </w:pPr>
    </w:p>
    <w:p w:rsidR="00473E69" w:rsidRPr="00222D54" w:rsidRDefault="00473E69" w:rsidP="00222D54">
      <w:pPr>
        <w:jc w:val="both"/>
        <w:rPr>
          <w:rFonts w:ascii="Times New Roman" w:hAnsi="Times New Roman"/>
        </w:rPr>
      </w:pPr>
      <w:r w:rsidRPr="00222D54">
        <w:rPr>
          <w:rFonts w:ascii="Times New Roman" w:hAnsi="Times New Roman"/>
        </w:rPr>
        <w:t xml:space="preserve">Ответственный за практику от кафедры </w:t>
      </w:r>
      <w:r w:rsidR="00DE0985">
        <w:rPr>
          <w:rFonts w:ascii="Times New Roman" w:hAnsi="Times New Roman"/>
        </w:rPr>
        <w:t>ортопедической стоматологии и ортодонтии</w:t>
      </w:r>
    </w:p>
    <w:p w:rsidR="00473E69" w:rsidRPr="00222D54" w:rsidRDefault="00DE0985" w:rsidP="00D9703E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Старший преподаватель Смирнова Алина Владимировна</w:t>
      </w:r>
      <w:r w:rsidR="00473E69" w:rsidRPr="00222D54">
        <w:rPr>
          <w:rFonts w:ascii="Times New Roman" w:hAnsi="Times New Roman"/>
          <w:sz w:val="24"/>
          <w:szCs w:val="24"/>
        </w:rPr>
        <w:t>.</w:t>
      </w:r>
    </w:p>
    <w:p w:rsidR="00473E69" w:rsidRPr="00D9703E" w:rsidRDefault="00473E69"/>
    <w:sectPr w:rsidR="00473E69" w:rsidRPr="00D9703E" w:rsidSect="00BC2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91BBF"/>
    <w:multiLevelType w:val="hybridMultilevel"/>
    <w:tmpl w:val="70F844D0"/>
    <w:lvl w:ilvl="0" w:tplc="B590C75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7E0D0F2C"/>
    <w:multiLevelType w:val="hybridMultilevel"/>
    <w:tmpl w:val="9F0E8624"/>
    <w:lvl w:ilvl="0" w:tplc="A5F05A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15"/>
    <w:rsid w:val="000F25B5"/>
    <w:rsid w:val="00103843"/>
    <w:rsid w:val="001F4712"/>
    <w:rsid w:val="00222D54"/>
    <w:rsid w:val="00383748"/>
    <w:rsid w:val="00460021"/>
    <w:rsid w:val="00473E69"/>
    <w:rsid w:val="004D482D"/>
    <w:rsid w:val="0053529C"/>
    <w:rsid w:val="005636CB"/>
    <w:rsid w:val="005C2643"/>
    <w:rsid w:val="005E2546"/>
    <w:rsid w:val="006C2115"/>
    <w:rsid w:val="00764B60"/>
    <w:rsid w:val="007C375C"/>
    <w:rsid w:val="008577AC"/>
    <w:rsid w:val="008B20F3"/>
    <w:rsid w:val="009203CF"/>
    <w:rsid w:val="00956944"/>
    <w:rsid w:val="009D4366"/>
    <w:rsid w:val="00A514DF"/>
    <w:rsid w:val="00A83EE3"/>
    <w:rsid w:val="00A97F8C"/>
    <w:rsid w:val="00BC2625"/>
    <w:rsid w:val="00D25EBE"/>
    <w:rsid w:val="00D5261A"/>
    <w:rsid w:val="00D9703E"/>
    <w:rsid w:val="00DE0985"/>
    <w:rsid w:val="00E12F94"/>
    <w:rsid w:val="00E854C0"/>
    <w:rsid w:val="00F7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D998AA-80B9-4ADC-B9FF-24245B4FC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625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9703E"/>
    <w:pPr>
      <w:spacing w:after="200" w:line="276" w:lineRule="auto"/>
      <w:ind w:left="720"/>
      <w:contextualSpacing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Djonni Palboa</dc:creator>
  <cp:keywords/>
  <dc:description/>
  <cp:lastModifiedBy>кафедра</cp:lastModifiedBy>
  <cp:revision>3</cp:revision>
  <dcterms:created xsi:type="dcterms:W3CDTF">2024-02-13T08:41:00Z</dcterms:created>
  <dcterms:modified xsi:type="dcterms:W3CDTF">2024-02-13T08:49:00Z</dcterms:modified>
</cp:coreProperties>
</file>